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A2512E" w14:textId="77777777" w:rsidR="00A43AF9" w:rsidRPr="00A43AF9" w:rsidRDefault="00A43AF9" w:rsidP="00CB7664"/>
    <w:tbl>
      <w:tblPr>
        <w:tblStyle w:val="4TablewithNoBordersorSpacing"/>
        <w:tblW w:w="0" w:type="auto"/>
        <w:tblInd w:w="-936" w:type="dxa"/>
        <w:tblBorders>
          <w:insideH w:val="single" w:sz="4" w:space="0" w:color="DA7E17" w:themeColor="accent5"/>
          <w:insideV w:val="single" w:sz="4" w:space="0" w:color="427287" w:themeColor="accent2"/>
        </w:tblBorders>
        <w:tblCellMar>
          <w:bottom w:w="113" w:type="dxa"/>
        </w:tblCellMar>
        <w:tblLook w:val="04A0" w:firstRow="1" w:lastRow="0" w:firstColumn="1" w:lastColumn="0" w:noHBand="0" w:noVBand="1"/>
      </w:tblPr>
      <w:tblGrid>
        <w:gridCol w:w="9471"/>
      </w:tblGrid>
      <w:tr w:rsidR="00923A52" w14:paraId="74EE8FD3" w14:textId="77777777" w:rsidTr="00900DBA">
        <w:trPr>
          <w:cnfStyle w:val="100000000000" w:firstRow="1" w:lastRow="0" w:firstColumn="0" w:lastColumn="0" w:oddVBand="0" w:evenVBand="0" w:oddHBand="0" w:evenHBand="0" w:firstRowFirstColumn="0" w:firstRowLastColumn="0" w:lastRowFirstColumn="0" w:lastRowLastColumn="0"/>
        </w:trPr>
        <w:tc>
          <w:tcPr>
            <w:tcW w:w="0" w:type="auto"/>
            <w:tcBorders>
              <w:top w:val="none" w:sz="0" w:space="0" w:color="auto"/>
              <w:left w:val="none" w:sz="0" w:space="0" w:color="auto"/>
              <w:bottom w:val="none" w:sz="0" w:space="0" w:color="auto"/>
              <w:right w:val="none" w:sz="0" w:space="0" w:color="auto"/>
              <w:tl2br w:val="none" w:sz="0" w:space="0" w:color="auto"/>
              <w:tr2bl w:val="none" w:sz="0" w:space="0" w:color="auto"/>
            </w:tcBorders>
          </w:tcPr>
          <w:bookmarkStart w:id="0" w:name="_Hlk177741229"/>
          <w:p w14:paraId="73112CBF" w14:textId="49D0D2B4" w:rsidR="00450981" w:rsidRPr="00BD782B" w:rsidRDefault="00E82583" w:rsidP="0075788F">
            <w:pPr>
              <w:pStyle w:val="LetterHeading"/>
              <w:ind w:left="935"/>
              <w:rPr>
                <w:sz w:val="96"/>
                <w:szCs w:val="96"/>
              </w:rPr>
            </w:pPr>
            <w:sdt>
              <w:sdtPr>
                <w:rPr>
                  <w:sz w:val="96"/>
                  <w:szCs w:val="96"/>
                </w:rPr>
                <w:tag w:val=""/>
                <w:id w:val="-856415371"/>
                <w:placeholder>
                  <w:docPart w:val="01623424580E4A7F9FF6BE4A3495AF37"/>
                </w:placeholder>
                <w:dataBinding w:prefixMappings="xmlns:ns0='http://purl.org/dc/elements/1.1/' xmlns:ns1='http://schemas.openxmlformats.org/package/2006/metadata/core-properties' " w:xpath="/ns1:coreProperties[1]/ns0:subject[1]" w:storeItemID="{6C3C8BC8-F283-45AE-878A-BAB7291924A1}"/>
                <w:text/>
              </w:sdtPr>
              <w:sdtEndPr/>
              <w:sdtContent>
                <w:r w:rsidR="00EA7CC5">
                  <w:rPr>
                    <w:sz w:val="96"/>
                    <w:szCs w:val="96"/>
                  </w:rPr>
                  <w:t>darwin festival in palmerston</w:t>
                </w:r>
              </w:sdtContent>
            </w:sdt>
            <w:bookmarkEnd w:id="0"/>
          </w:p>
        </w:tc>
      </w:tr>
      <w:tr w:rsidR="00923A52" w14:paraId="358B006A" w14:textId="77777777" w:rsidTr="00900DBA">
        <w:sdt>
          <w:sdtPr>
            <w:rPr>
              <w:sz w:val="60"/>
              <w:szCs w:val="60"/>
            </w:rPr>
            <w:tag w:val=""/>
            <w:id w:val="-878313401"/>
            <w:placeholder>
              <w:docPart w:val="29C8D85914BF4837BAD397E9D21A86F2"/>
            </w:placeholder>
            <w:dataBinding w:prefixMappings="xmlns:ns0='http://schemas.openxmlformats.org/officeDocument/2006/extended-properties' " w:xpath="/ns0:Properties[1]/ns0:Manager[1]" w:storeItemID="{6668398D-A668-4E3E-A5EB-62B293D839F1}"/>
            <w:text/>
          </w:sdtPr>
          <w:sdtEndPr/>
          <w:sdtContent>
            <w:tc>
              <w:tcPr>
                <w:tcW w:w="0" w:type="auto"/>
                <w:tcMar>
                  <w:top w:w="113" w:type="dxa"/>
                  <w:bottom w:w="0" w:type="dxa"/>
                </w:tcMar>
              </w:tcPr>
              <w:p w14:paraId="7F1075FA" w14:textId="1B331155" w:rsidR="00157121" w:rsidRPr="0094309E" w:rsidRDefault="00EA7CC5" w:rsidP="0075788F">
                <w:pPr>
                  <w:pStyle w:val="LetterHeading"/>
                  <w:ind w:left="935"/>
                  <w:rPr>
                    <w:sz w:val="60"/>
                    <w:szCs w:val="60"/>
                  </w:rPr>
                </w:pPr>
                <w:r>
                  <w:rPr>
                    <w:sz w:val="60"/>
                    <w:szCs w:val="60"/>
                  </w:rPr>
                  <w:t xml:space="preserve">2026 faceboook giveaway </w:t>
                </w:r>
              </w:p>
            </w:tc>
          </w:sdtContent>
        </w:sdt>
      </w:tr>
    </w:tbl>
    <w:p w14:paraId="309BC171" w14:textId="77777777" w:rsidR="00C84F5A" w:rsidRPr="00020139" w:rsidRDefault="00C84F5A" w:rsidP="00020139">
      <w:pPr>
        <w:sectPr w:rsidR="00C84F5A" w:rsidRPr="00020139" w:rsidSect="0094309E">
          <w:headerReference w:type="default" r:id="rId8"/>
          <w:footerReference w:type="default" r:id="rId9"/>
          <w:headerReference w:type="first" r:id="rId10"/>
          <w:footerReference w:type="first" r:id="rId11"/>
          <w:pgSz w:w="11906" w:h="16838" w:code="9"/>
          <w:pgMar w:top="1247" w:right="1247" w:bottom="1843" w:left="1247" w:header="454" w:footer="794" w:gutter="0"/>
          <w:cols w:space="708"/>
          <w:titlePg/>
          <w:docGrid w:linePitch="360"/>
        </w:sectPr>
      </w:pPr>
    </w:p>
    <w:p w14:paraId="6258EB35" w14:textId="1DC851FD" w:rsidR="00252B95" w:rsidRPr="00A27799" w:rsidRDefault="00A27799" w:rsidP="00847084">
      <w:pPr>
        <w:rPr>
          <w:b/>
          <w:bCs/>
        </w:rPr>
      </w:pPr>
      <w:r w:rsidRPr="00A27799">
        <w:rPr>
          <w:b/>
          <w:bCs/>
        </w:rPr>
        <w:t>Terms and Conditions</w:t>
      </w:r>
    </w:p>
    <w:p w14:paraId="4938CCCC" w14:textId="77777777" w:rsidR="00A27799" w:rsidRDefault="00A27799" w:rsidP="00847084"/>
    <w:tbl>
      <w:tblPr>
        <w:tblStyle w:val="PlainTable1"/>
        <w:tblW w:w="0" w:type="auto"/>
        <w:tblLook w:val="04A0" w:firstRow="1" w:lastRow="0" w:firstColumn="1" w:lastColumn="0" w:noHBand="0" w:noVBand="1"/>
      </w:tblPr>
      <w:tblGrid>
        <w:gridCol w:w="1798"/>
        <w:gridCol w:w="7022"/>
      </w:tblGrid>
      <w:tr w:rsidR="00A27799" w14:paraId="3B4825BF" w14:textId="77777777" w:rsidTr="00B87BA5">
        <w:trPr>
          <w:cnfStyle w:val="100000000000" w:firstRow="1" w:lastRow="0" w:firstColumn="0" w:lastColumn="0" w:oddVBand="0" w:evenVBand="0" w:oddHBand="0" w:evenHBand="0" w:firstRowFirstColumn="0" w:firstRowLastColumn="0" w:lastRowFirstColumn="0" w:lastRowLastColumn="0"/>
          <w:trHeight w:val="645"/>
        </w:trPr>
        <w:tc>
          <w:tcPr>
            <w:cnfStyle w:val="001000000000" w:firstRow="0" w:lastRow="0" w:firstColumn="1" w:lastColumn="0" w:oddVBand="0" w:evenVBand="0" w:oddHBand="0" w:evenHBand="0" w:firstRowFirstColumn="0" w:firstRowLastColumn="0" w:lastRowFirstColumn="0" w:lastRowLastColumn="0"/>
            <w:tcW w:w="1798" w:type="dxa"/>
          </w:tcPr>
          <w:p w14:paraId="7B7027F7" w14:textId="77777777" w:rsidR="00A27799" w:rsidRDefault="00A27799" w:rsidP="00B87BA5">
            <w:r w:rsidRPr="00053E08">
              <w:t>Competition</w:t>
            </w:r>
          </w:p>
        </w:tc>
        <w:tc>
          <w:tcPr>
            <w:tcW w:w="7022" w:type="dxa"/>
          </w:tcPr>
          <w:p w14:paraId="18BA39CD" w14:textId="71694911" w:rsidR="00A27799" w:rsidRDefault="00EA7CC5" w:rsidP="00B87BA5">
            <w:pPr>
              <w:cnfStyle w:val="100000000000" w:firstRow="1" w:lastRow="0" w:firstColumn="0" w:lastColumn="0" w:oddVBand="0" w:evenVBand="0" w:oddHBand="0" w:evenHBand="0" w:firstRowFirstColumn="0" w:firstRowLastColumn="0" w:lastRowFirstColumn="0" w:lastRowLastColumn="0"/>
            </w:pPr>
            <w:r w:rsidRPr="00EA7CC5">
              <w:t>Darwin Festival in Palmerston</w:t>
            </w:r>
            <w:r>
              <w:t xml:space="preserve">- </w:t>
            </w:r>
            <w:r w:rsidRPr="00EA7CC5">
              <w:t>Global Rhythms Double Pass Giveaway</w:t>
            </w:r>
          </w:p>
        </w:tc>
      </w:tr>
      <w:tr w:rsidR="00A27799" w14:paraId="1812B9DD" w14:textId="77777777" w:rsidTr="00A27799">
        <w:trPr>
          <w:cnfStyle w:val="000000100000" w:firstRow="0" w:lastRow="0" w:firstColumn="0" w:lastColumn="0" w:oddVBand="0" w:evenVBand="0" w:oddHBand="1" w:evenHBand="0" w:firstRowFirstColumn="0" w:firstRowLastColumn="0" w:lastRowFirstColumn="0" w:lastRowLastColumn="0"/>
          <w:trHeight w:val="966"/>
        </w:trPr>
        <w:tc>
          <w:tcPr>
            <w:cnfStyle w:val="001000000000" w:firstRow="0" w:lastRow="0" w:firstColumn="1" w:lastColumn="0" w:oddVBand="0" w:evenVBand="0" w:oddHBand="0" w:evenHBand="0" w:firstRowFirstColumn="0" w:firstRowLastColumn="0" w:lastRowFirstColumn="0" w:lastRowLastColumn="0"/>
            <w:tcW w:w="1798" w:type="dxa"/>
            <w:shd w:val="clear" w:color="auto" w:fill="FFFFFF" w:themeFill="background1"/>
          </w:tcPr>
          <w:p w14:paraId="59DCD3AC" w14:textId="77777777" w:rsidR="00A27799" w:rsidRDefault="00A27799" w:rsidP="00B87BA5">
            <w:r>
              <w:t>Competition</w:t>
            </w:r>
          </w:p>
          <w:p w14:paraId="07B14BAC" w14:textId="77777777" w:rsidR="00A27799" w:rsidRDefault="00A27799" w:rsidP="00B87BA5">
            <w:r>
              <w:t xml:space="preserve">Period </w:t>
            </w:r>
          </w:p>
        </w:tc>
        <w:tc>
          <w:tcPr>
            <w:tcW w:w="7022" w:type="dxa"/>
            <w:shd w:val="clear" w:color="auto" w:fill="FFFFFF" w:themeFill="background1"/>
          </w:tcPr>
          <w:p w14:paraId="657BE2F6" w14:textId="77777777" w:rsidR="00A27799" w:rsidRDefault="002F1F31" w:rsidP="00B87BA5">
            <w:pPr>
              <w:cnfStyle w:val="000000100000" w:firstRow="0" w:lastRow="0" w:firstColumn="0" w:lastColumn="0" w:oddVBand="0" w:evenVBand="0" w:oddHBand="1" w:evenHBand="0" w:firstRowFirstColumn="0" w:firstRowLastColumn="0" w:lastRowFirstColumn="0" w:lastRowLastColumn="0"/>
              <w:rPr>
                <w:color w:val="auto"/>
              </w:rPr>
            </w:pPr>
            <w:r w:rsidRPr="00597649">
              <w:rPr>
                <w:color w:val="auto"/>
              </w:rPr>
              <w:t>Start: Thursday 6 August 2026 at 4.00 pm</w:t>
            </w:r>
            <w:r w:rsidRPr="00597649">
              <w:rPr>
                <w:color w:val="auto"/>
              </w:rPr>
              <w:br/>
              <w:t>End:</w:t>
            </w:r>
            <w:r w:rsidRPr="002F1F31">
              <w:rPr>
                <w:color w:val="auto"/>
              </w:rPr>
              <w:t xml:space="preserve"> Monday 10 August 2026 at 11.59 pm</w:t>
            </w:r>
          </w:p>
          <w:p w14:paraId="690FA3FB" w14:textId="1AEAD080" w:rsidR="002F1F31" w:rsidRDefault="002F1F31" w:rsidP="00B87BA5">
            <w:pPr>
              <w:cnfStyle w:val="000000100000" w:firstRow="0" w:lastRow="0" w:firstColumn="0" w:lastColumn="0" w:oddVBand="0" w:evenVBand="0" w:oddHBand="1" w:evenHBand="0" w:firstRowFirstColumn="0" w:firstRowLastColumn="0" w:lastRowFirstColumn="0" w:lastRowLastColumn="0"/>
            </w:pPr>
            <w:r w:rsidRPr="00597649">
              <w:rPr>
                <w:color w:val="auto"/>
              </w:rPr>
              <w:t>No entries will be accepted outside this time.</w:t>
            </w:r>
          </w:p>
        </w:tc>
      </w:tr>
      <w:tr w:rsidR="00A27799" w14:paraId="63D907BF" w14:textId="77777777" w:rsidTr="00B87BA5">
        <w:trPr>
          <w:trHeight w:val="645"/>
        </w:trPr>
        <w:tc>
          <w:tcPr>
            <w:cnfStyle w:val="001000000000" w:firstRow="0" w:lastRow="0" w:firstColumn="1" w:lastColumn="0" w:oddVBand="0" w:evenVBand="0" w:oddHBand="0" w:evenHBand="0" w:firstRowFirstColumn="0" w:firstRowLastColumn="0" w:lastRowFirstColumn="0" w:lastRowLastColumn="0"/>
            <w:tcW w:w="1798" w:type="dxa"/>
          </w:tcPr>
          <w:p w14:paraId="2171196C" w14:textId="77777777" w:rsidR="00A27799" w:rsidRDefault="00A27799" w:rsidP="00B87BA5">
            <w:r>
              <w:rPr>
                <w:rFonts w:ascii="Arial" w:eastAsia="Arial" w:hAnsi="Arial" w:cs="Arial"/>
                <w:sz w:val="20"/>
                <w:szCs w:val="20"/>
              </w:rPr>
              <w:t xml:space="preserve">Promoter </w:t>
            </w:r>
          </w:p>
        </w:tc>
        <w:tc>
          <w:tcPr>
            <w:tcW w:w="7022" w:type="dxa"/>
          </w:tcPr>
          <w:p w14:paraId="0AE8F850" w14:textId="77777777" w:rsidR="00A27799" w:rsidRPr="00A27799" w:rsidRDefault="00A27799" w:rsidP="00B87BA5">
            <w:pPr>
              <w:cnfStyle w:val="000000000000" w:firstRow="0" w:lastRow="0" w:firstColumn="0" w:lastColumn="0" w:oddVBand="0" w:evenVBand="0" w:oddHBand="0" w:evenHBand="0" w:firstRowFirstColumn="0" w:firstRowLastColumn="0" w:lastRowFirstColumn="0" w:lastRowLastColumn="0"/>
              <w:rPr>
                <w:color w:val="auto"/>
              </w:rPr>
            </w:pPr>
            <w:r w:rsidRPr="00A27799">
              <w:rPr>
                <w:color w:val="auto"/>
              </w:rPr>
              <w:t xml:space="preserve">City of Palmerston </w:t>
            </w:r>
          </w:p>
          <w:p w14:paraId="268AD1C2" w14:textId="77777777" w:rsidR="00A27799" w:rsidRPr="00A27799" w:rsidRDefault="00A27799" w:rsidP="00B87BA5">
            <w:pPr>
              <w:cnfStyle w:val="000000000000" w:firstRow="0" w:lastRow="0" w:firstColumn="0" w:lastColumn="0" w:oddVBand="0" w:evenVBand="0" w:oddHBand="0" w:evenHBand="0" w:firstRowFirstColumn="0" w:firstRowLastColumn="0" w:lastRowFirstColumn="0" w:lastRowLastColumn="0"/>
              <w:rPr>
                <w:color w:val="auto"/>
              </w:rPr>
            </w:pPr>
            <w:r w:rsidRPr="00A27799">
              <w:rPr>
                <w:color w:val="auto"/>
              </w:rPr>
              <w:t>ABN: 42 050 176 900</w:t>
            </w:r>
          </w:p>
          <w:p w14:paraId="369DB7E6" w14:textId="77777777" w:rsidR="00A27799" w:rsidRPr="00A27799" w:rsidRDefault="00A27799" w:rsidP="00B87BA5">
            <w:pPr>
              <w:cnfStyle w:val="000000000000" w:firstRow="0" w:lastRow="0" w:firstColumn="0" w:lastColumn="0" w:oddVBand="0" w:evenVBand="0" w:oddHBand="0" w:evenHBand="0" w:firstRowFirstColumn="0" w:firstRowLastColumn="0" w:lastRowFirstColumn="0" w:lastRowLastColumn="0"/>
              <w:rPr>
                <w:color w:val="auto"/>
              </w:rPr>
            </w:pPr>
            <w:r w:rsidRPr="00A27799">
              <w:rPr>
                <w:color w:val="auto"/>
              </w:rPr>
              <w:t>Civic Plaza</w:t>
            </w:r>
          </w:p>
          <w:p w14:paraId="5BA4C3C7" w14:textId="77777777" w:rsidR="00A27799" w:rsidRPr="00A27799" w:rsidRDefault="00A27799" w:rsidP="00B87BA5">
            <w:pPr>
              <w:cnfStyle w:val="000000000000" w:firstRow="0" w:lastRow="0" w:firstColumn="0" w:lastColumn="0" w:oddVBand="0" w:evenVBand="0" w:oddHBand="0" w:evenHBand="0" w:firstRowFirstColumn="0" w:firstRowLastColumn="0" w:lastRowFirstColumn="0" w:lastRowLastColumn="0"/>
              <w:rPr>
                <w:color w:val="auto"/>
              </w:rPr>
            </w:pPr>
            <w:r w:rsidRPr="00A27799">
              <w:rPr>
                <w:color w:val="auto"/>
              </w:rPr>
              <w:t>1 Chung Wah Terrace</w:t>
            </w:r>
          </w:p>
          <w:p w14:paraId="5AF77F3C" w14:textId="77777777" w:rsidR="00A27799" w:rsidRPr="00A27799" w:rsidRDefault="00A27799" w:rsidP="00B87BA5">
            <w:pPr>
              <w:cnfStyle w:val="000000000000" w:firstRow="0" w:lastRow="0" w:firstColumn="0" w:lastColumn="0" w:oddVBand="0" w:evenVBand="0" w:oddHBand="0" w:evenHBand="0" w:firstRowFirstColumn="0" w:firstRowLastColumn="0" w:lastRowFirstColumn="0" w:lastRowLastColumn="0"/>
              <w:rPr>
                <w:color w:val="auto"/>
              </w:rPr>
            </w:pPr>
            <w:r w:rsidRPr="00A27799">
              <w:rPr>
                <w:color w:val="auto"/>
              </w:rPr>
              <w:t xml:space="preserve">Palmerston NT 0830 </w:t>
            </w:r>
          </w:p>
        </w:tc>
      </w:tr>
      <w:tr w:rsidR="00A27799" w14:paraId="6723BC6B" w14:textId="77777777" w:rsidTr="00A27799">
        <w:trPr>
          <w:cnfStyle w:val="000000100000" w:firstRow="0" w:lastRow="0" w:firstColumn="0" w:lastColumn="0" w:oddVBand="0" w:evenVBand="0" w:oddHBand="1" w:evenHBand="0" w:firstRowFirstColumn="0" w:firstRowLastColumn="0" w:lastRowFirstColumn="0" w:lastRowLastColumn="0"/>
          <w:trHeight w:val="609"/>
        </w:trPr>
        <w:tc>
          <w:tcPr>
            <w:cnfStyle w:val="001000000000" w:firstRow="0" w:lastRow="0" w:firstColumn="1" w:lastColumn="0" w:oddVBand="0" w:evenVBand="0" w:oddHBand="0" w:evenHBand="0" w:firstRowFirstColumn="0" w:firstRowLastColumn="0" w:lastRowFirstColumn="0" w:lastRowLastColumn="0"/>
            <w:tcW w:w="1798" w:type="dxa"/>
            <w:shd w:val="clear" w:color="auto" w:fill="FFFFFF" w:themeFill="background1"/>
          </w:tcPr>
          <w:p w14:paraId="180B1A42" w14:textId="77777777" w:rsidR="00A27799" w:rsidRDefault="00A27799" w:rsidP="00B87BA5">
            <w:r>
              <w:rPr>
                <w:rFonts w:ascii="Arial" w:eastAsia="Arial" w:hAnsi="Arial" w:cs="Arial"/>
                <w:sz w:val="20"/>
                <w:szCs w:val="20"/>
              </w:rPr>
              <w:t>Eligible entrants</w:t>
            </w:r>
          </w:p>
        </w:tc>
        <w:tc>
          <w:tcPr>
            <w:tcW w:w="7022" w:type="dxa"/>
            <w:shd w:val="clear" w:color="auto" w:fill="FFFFFF" w:themeFill="background1"/>
          </w:tcPr>
          <w:p w14:paraId="46BD4C45" w14:textId="249CD1D8" w:rsidR="00A27799" w:rsidRPr="00A27799" w:rsidRDefault="002C6FEA" w:rsidP="00B87BA5">
            <w:pPr>
              <w:cnfStyle w:val="000000100000" w:firstRow="0" w:lastRow="0" w:firstColumn="0" w:lastColumn="0" w:oddVBand="0" w:evenVBand="0" w:oddHBand="1" w:evenHBand="0" w:firstRowFirstColumn="0" w:firstRowLastColumn="0" w:lastRowFirstColumn="0" w:lastRowLastColumn="0"/>
              <w:rPr>
                <w:color w:val="auto"/>
              </w:rPr>
            </w:pPr>
            <w:r w:rsidRPr="00C16736">
              <w:rPr>
                <w:rFonts w:ascii="Lato" w:hAnsi="Lato"/>
                <w:szCs w:val="22"/>
              </w:rPr>
              <w:t xml:space="preserve">Entry to the Competition is open to </w:t>
            </w:r>
            <w:r w:rsidRPr="00C16736">
              <w:rPr>
                <w:rFonts w:ascii="Lato" w:eastAsiaTheme="majorEastAsia" w:hAnsi="Lato"/>
                <w:szCs w:val="22"/>
              </w:rPr>
              <w:t>residents of City of Palmerston</w:t>
            </w:r>
            <w:r w:rsidR="00D31088">
              <w:rPr>
                <w:rFonts w:ascii="Lato" w:eastAsiaTheme="majorEastAsia" w:hAnsi="Lato"/>
                <w:szCs w:val="22"/>
              </w:rPr>
              <w:t xml:space="preserve"> aged 16 and over.</w:t>
            </w:r>
            <w:r w:rsidRPr="00C16736">
              <w:rPr>
                <w:rFonts w:ascii="Lato" w:hAnsi="Lato"/>
                <w:szCs w:val="22"/>
              </w:rPr>
              <w:t xml:space="preserve"> </w:t>
            </w:r>
            <w:r w:rsidR="00A27799" w:rsidRPr="00A27799">
              <w:rPr>
                <w:color w:val="auto"/>
              </w:rPr>
              <w:t xml:space="preserve">Employees of </w:t>
            </w:r>
            <w:r>
              <w:rPr>
                <w:color w:val="auto"/>
              </w:rPr>
              <w:t>City of Palmerston</w:t>
            </w:r>
            <w:r w:rsidR="00F96DEA">
              <w:rPr>
                <w:color w:val="auto"/>
              </w:rPr>
              <w:t xml:space="preserve">, Elected Members </w:t>
            </w:r>
            <w:r w:rsidR="00A27799" w:rsidRPr="00A27799">
              <w:rPr>
                <w:color w:val="auto"/>
              </w:rPr>
              <w:t>and their immediate family members are not eligible to enter the competition.</w:t>
            </w:r>
          </w:p>
        </w:tc>
      </w:tr>
      <w:tr w:rsidR="00A27799" w14:paraId="638168EB" w14:textId="77777777" w:rsidTr="00A27799">
        <w:trPr>
          <w:trHeight w:val="645"/>
        </w:trPr>
        <w:tc>
          <w:tcPr>
            <w:cnfStyle w:val="001000000000" w:firstRow="0" w:lastRow="0" w:firstColumn="1" w:lastColumn="0" w:oddVBand="0" w:evenVBand="0" w:oddHBand="0" w:evenHBand="0" w:firstRowFirstColumn="0" w:firstRowLastColumn="0" w:lastRowFirstColumn="0" w:lastRowLastColumn="0"/>
            <w:tcW w:w="1798" w:type="dxa"/>
            <w:shd w:val="clear" w:color="auto" w:fill="FFFFFF" w:themeFill="background1"/>
          </w:tcPr>
          <w:p w14:paraId="61004E67" w14:textId="77777777" w:rsidR="00A27799" w:rsidRDefault="00A27799" w:rsidP="00B87BA5">
            <w:r w:rsidRPr="00D96EFB">
              <w:t>Details of prizes</w:t>
            </w:r>
            <w:r>
              <w:t xml:space="preserve"> </w:t>
            </w:r>
          </w:p>
        </w:tc>
        <w:tc>
          <w:tcPr>
            <w:tcW w:w="7022" w:type="dxa"/>
            <w:shd w:val="clear" w:color="auto" w:fill="FFFFFF" w:themeFill="background1"/>
          </w:tcPr>
          <w:p w14:paraId="338A750F" w14:textId="77777777" w:rsidR="008014CA" w:rsidRDefault="008014CA" w:rsidP="008014CA">
            <w:pPr>
              <w:cnfStyle w:val="000000000000" w:firstRow="0" w:lastRow="0" w:firstColumn="0" w:lastColumn="0" w:oddVBand="0" w:evenVBand="0" w:oddHBand="0" w:evenHBand="0" w:firstRowFirstColumn="0" w:firstRowLastColumn="0" w:lastRowFirstColumn="0" w:lastRowLastColumn="0"/>
              <w:rPr>
                <w:color w:val="auto"/>
              </w:rPr>
            </w:pPr>
            <w:r w:rsidRPr="008014CA">
              <w:rPr>
                <w:color w:val="auto"/>
              </w:rPr>
              <w:t xml:space="preserve">The prize draw will be conducted on </w:t>
            </w:r>
            <w:r w:rsidRPr="00597649">
              <w:rPr>
                <w:color w:val="auto"/>
              </w:rPr>
              <w:t>Tuesday 11 August 2026.</w:t>
            </w:r>
          </w:p>
          <w:p w14:paraId="7A8C1E33" w14:textId="0ACBA07B" w:rsidR="008014CA" w:rsidRPr="008014CA" w:rsidRDefault="008014CA" w:rsidP="008014CA">
            <w:pPr>
              <w:cnfStyle w:val="000000000000" w:firstRow="0" w:lastRow="0" w:firstColumn="0" w:lastColumn="0" w:oddVBand="0" w:evenVBand="0" w:oddHBand="0" w:evenHBand="0" w:firstRowFirstColumn="0" w:firstRowLastColumn="0" w:lastRowFirstColumn="0" w:lastRowLastColumn="0"/>
              <w:rPr>
                <w:color w:val="auto"/>
              </w:rPr>
            </w:pPr>
          </w:p>
          <w:p w14:paraId="61B982E9" w14:textId="77777777" w:rsidR="008014CA" w:rsidRPr="00597649" w:rsidRDefault="008014CA" w:rsidP="008014CA">
            <w:pPr>
              <w:cnfStyle w:val="000000000000" w:firstRow="0" w:lastRow="0" w:firstColumn="0" w:lastColumn="0" w:oddVBand="0" w:evenVBand="0" w:oddHBand="0" w:evenHBand="0" w:firstRowFirstColumn="0" w:firstRowLastColumn="0" w:lastRowFirstColumn="0" w:lastRowLastColumn="0"/>
              <w:rPr>
                <w:color w:val="auto"/>
              </w:rPr>
            </w:pPr>
            <w:r w:rsidRPr="008014CA">
              <w:rPr>
                <w:color w:val="auto"/>
              </w:rPr>
              <w:t xml:space="preserve">There are </w:t>
            </w:r>
            <w:r w:rsidRPr="00597649">
              <w:rPr>
                <w:color w:val="auto"/>
              </w:rPr>
              <w:t>two (2) prizes, each consisting of one (1) double pass to Global Rhythms at Darwin Festival in Palmerston on Saturday 15 August 2026.</w:t>
            </w:r>
          </w:p>
          <w:p w14:paraId="45B9562F" w14:textId="77777777" w:rsidR="008014CA" w:rsidRPr="008014CA" w:rsidRDefault="008014CA" w:rsidP="008014CA">
            <w:pPr>
              <w:cnfStyle w:val="000000000000" w:firstRow="0" w:lastRow="0" w:firstColumn="0" w:lastColumn="0" w:oddVBand="0" w:evenVBand="0" w:oddHBand="0" w:evenHBand="0" w:firstRowFirstColumn="0" w:firstRowLastColumn="0" w:lastRowFirstColumn="0" w:lastRowLastColumn="0"/>
              <w:rPr>
                <w:color w:val="auto"/>
              </w:rPr>
            </w:pPr>
          </w:p>
          <w:p w14:paraId="19C9885F" w14:textId="0D4C7073" w:rsidR="00A27799" w:rsidRPr="008014CA" w:rsidRDefault="008014CA" w:rsidP="00B312DD">
            <w:pPr>
              <w:cnfStyle w:val="000000000000" w:firstRow="0" w:lastRow="0" w:firstColumn="0" w:lastColumn="0" w:oddVBand="0" w:evenVBand="0" w:oddHBand="0" w:evenHBand="0" w:firstRowFirstColumn="0" w:firstRowLastColumn="0" w:lastRowFirstColumn="0" w:lastRowLastColumn="0"/>
              <w:rPr>
                <w:color w:val="auto"/>
              </w:rPr>
            </w:pPr>
            <w:r w:rsidRPr="008014CA">
              <w:rPr>
                <w:color w:val="auto"/>
              </w:rPr>
              <w:t>Prizes are not transferable, exchangeable or redeemable for cash.</w:t>
            </w:r>
          </w:p>
        </w:tc>
      </w:tr>
      <w:tr w:rsidR="00A27799" w14:paraId="7774F082" w14:textId="77777777" w:rsidTr="00A27799">
        <w:trPr>
          <w:cnfStyle w:val="000000100000" w:firstRow="0" w:lastRow="0" w:firstColumn="0" w:lastColumn="0" w:oddVBand="0" w:evenVBand="0" w:oddHBand="1" w:evenHBand="0" w:firstRowFirstColumn="0" w:firstRowLastColumn="0" w:lastRowFirstColumn="0" w:lastRowLastColumn="0"/>
          <w:trHeight w:val="609"/>
        </w:trPr>
        <w:tc>
          <w:tcPr>
            <w:cnfStyle w:val="001000000000" w:firstRow="0" w:lastRow="0" w:firstColumn="1" w:lastColumn="0" w:oddVBand="0" w:evenVBand="0" w:oddHBand="0" w:evenHBand="0" w:firstRowFirstColumn="0" w:firstRowLastColumn="0" w:lastRowFirstColumn="0" w:lastRowLastColumn="0"/>
            <w:tcW w:w="1798" w:type="dxa"/>
            <w:shd w:val="clear" w:color="auto" w:fill="FFFFFF" w:themeFill="background1"/>
          </w:tcPr>
          <w:p w14:paraId="76A2F95A" w14:textId="77777777" w:rsidR="00A27799" w:rsidRDefault="00A27799" w:rsidP="00B87BA5">
            <w:r>
              <w:t>Total number of</w:t>
            </w:r>
          </w:p>
          <w:p w14:paraId="6544E6CE" w14:textId="77777777" w:rsidR="00A27799" w:rsidRDefault="00A27799" w:rsidP="00B87BA5">
            <w:r>
              <w:t xml:space="preserve">Prizes </w:t>
            </w:r>
          </w:p>
        </w:tc>
        <w:tc>
          <w:tcPr>
            <w:tcW w:w="7022" w:type="dxa"/>
            <w:shd w:val="clear" w:color="auto" w:fill="FFFFFF" w:themeFill="background1"/>
          </w:tcPr>
          <w:p w14:paraId="1F576972" w14:textId="4EF7D950" w:rsidR="00A27799" w:rsidRPr="00A27799" w:rsidRDefault="00A27799" w:rsidP="00B87BA5">
            <w:pPr>
              <w:cnfStyle w:val="000000100000" w:firstRow="0" w:lastRow="0" w:firstColumn="0" w:lastColumn="0" w:oddVBand="0" w:evenVBand="0" w:oddHBand="1" w:evenHBand="0" w:firstRowFirstColumn="0" w:firstRowLastColumn="0" w:lastRowFirstColumn="0" w:lastRowLastColumn="0"/>
              <w:rPr>
                <w:color w:val="auto"/>
                <w:highlight w:val="yellow"/>
              </w:rPr>
            </w:pPr>
            <w:r w:rsidRPr="00A27799">
              <w:rPr>
                <w:color w:val="auto"/>
              </w:rPr>
              <w:t>T</w:t>
            </w:r>
            <w:r w:rsidR="00B312DD">
              <w:rPr>
                <w:color w:val="auto"/>
              </w:rPr>
              <w:t>wo</w:t>
            </w:r>
            <w:r w:rsidRPr="00A27799">
              <w:rPr>
                <w:color w:val="auto"/>
              </w:rPr>
              <w:t xml:space="preserve"> (</w:t>
            </w:r>
            <w:r w:rsidR="00B312DD">
              <w:rPr>
                <w:color w:val="auto"/>
              </w:rPr>
              <w:t>2</w:t>
            </w:r>
            <w:r w:rsidRPr="00A27799">
              <w:rPr>
                <w:color w:val="auto"/>
              </w:rPr>
              <w:t>)</w:t>
            </w:r>
          </w:p>
        </w:tc>
      </w:tr>
      <w:tr w:rsidR="00A27799" w14:paraId="3BADD805" w14:textId="77777777" w:rsidTr="00A27799">
        <w:trPr>
          <w:trHeight w:val="645"/>
        </w:trPr>
        <w:tc>
          <w:tcPr>
            <w:cnfStyle w:val="001000000000" w:firstRow="0" w:lastRow="0" w:firstColumn="1" w:lastColumn="0" w:oddVBand="0" w:evenVBand="0" w:oddHBand="0" w:evenHBand="0" w:firstRowFirstColumn="0" w:firstRowLastColumn="0" w:lastRowFirstColumn="0" w:lastRowLastColumn="0"/>
            <w:tcW w:w="1798" w:type="dxa"/>
            <w:shd w:val="clear" w:color="auto" w:fill="FFFFFF" w:themeFill="background1"/>
          </w:tcPr>
          <w:p w14:paraId="5C3BB0F9" w14:textId="77777777" w:rsidR="00A27799" w:rsidRDefault="00A27799" w:rsidP="00B87BA5">
            <w:r w:rsidRPr="00D95708">
              <w:t>Total prize value</w:t>
            </w:r>
            <w:r>
              <w:t xml:space="preserve"> </w:t>
            </w:r>
          </w:p>
        </w:tc>
        <w:tc>
          <w:tcPr>
            <w:tcW w:w="7022" w:type="dxa"/>
            <w:shd w:val="clear" w:color="auto" w:fill="FFFFFF" w:themeFill="background1"/>
          </w:tcPr>
          <w:p w14:paraId="79012322" w14:textId="3A3DC248" w:rsidR="00A27799" w:rsidRPr="00A27799" w:rsidRDefault="00F51B77" w:rsidP="00B87BA5">
            <w:pPr>
              <w:cnfStyle w:val="000000000000" w:firstRow="0" w:lastRow="0" w:firstColumn="0" w:lastColumn="0" w:oddVBand="0" w:evenVBand="0" w:oddHBand="0" w:evenHBand="0" w:firstRowFirstColumn="0" w:firstRowLastColumn="0" w:lastRowFirstColumn="0" w:lastRowLastColumn="0"/>
              <w:rPr>
                <w:color w:val="auto"/>
                <w:highlight w:val="yellow"/>
              </w:rPr>
            </w:pPr>
            <w:r w:rsidRPr="00F51B77">
              <w:rPr>
                <w:color w:val="auto"/>
              </w:rPr>
              <w:t xml:space="preserve">Each double pass is valued at $72 (AUD) </w:t>
            </w:r>
          </w:p>
        </w:tc>
      </w:tr>
      <w:tr w:rsidR="00A27799" w14:paraId="0B91A1BB" w14:textId="77777777" w:rsidTr="00A27799">
        <w:trPr>
          <w:cnfStyle w:val="000000100000" w:firstRow="0" w:lastRow="0" w:firstColumn="0" w:lastColumn="0" w:oddVBand="0" w:evenVBand="0" w:oddHBand="1" w:evenHBand="0" w:firstRowFirstColumn="0" w:firstRowLastColumn="0" w:lastRowFirstColumn="0" w:lastRowLastColumn="0"/>
          <w:trHeight w:val="609"/>
        </w:trPr>
        <w:tc>
          <w:tcPr>
            <w:cnfStyle w:val="001000000000" w:firstRow="0" w:lastRow="0" w:firstColumn="1" w:lastColumn="0" w:oddVBand="0" w:evenVBand="0" w:oddHBand="0" w:evenHBand="0" w:firstRowFirstColumn="0" w:firstRowLastColumn="0" w:lastRowFirstColumn="0" w:lastRowLastColumn="0"/>
            <w:tcW w:w="1798" w:type="dxa"/>
            <w:shd w:val="clear" w:color="auto" w:fill="FFFFFF" w:themeFill="background1"/>
          </w:tcPr>
          <w:p w14:paraId="17451DA6" w14:textId="77777777" w:rsidR="00A27799" w:rsidRDefault="00A27799" w:rsidP="00B87BA5">
            <w:r>
              <w:t>Terms of</w:t>
            </w:r>
            <w:r w:rsidRPr="00796C59">
              <w:t xml:space="preserve"> entry</w:t>
            </w:r>
          </w:p>
        </w:tc>
        <w:tc>
          <w:tcPr>
            <w:tcW w:w="7022" w:type="dxa"/>
            <w:shd w:val="clear" w:color="auto" w:fill="FFFFFF" w:themeFill="background1"/>
          </w:tcPr>
          <w:p w14:paraId="7B0513E2" w14:textId="663199C1" w:rsidR="00793680" w:rsidRPr="00793680" w:rsidRDefault="00793680" w:rsidP="00793680">
            <w:pPr>
              <w:pStyle w:val="ListParagraph"/>
              <w:numPr>
                <w:ilvl w:val="0"/>
                <w:numId w:val="46"/>
              </w:numPr>
              <w:cnfStyle w:val="000000100000" w:firstRow="0" w:lastRow="0" w:firstColumn="0" w:lastColumn="0" w:oddVBand="0" w:evenVBand="0" w:oddHBand="1" w:evenHBand="0" w:firstRowFirstColumn="0" w:firstRowLastColumn="0" w:lastRowFirstColumn="0" w:lastRowLastColumn="0"/>
              <w:rPr>
                <w:rFonts w:eastAsia="Times New Roman"/>
                <w:color w:val="auto"/>
              </w:rPr>
            </w:pPr>
            <w:r>
              <w:rPr>
                <w:rFonts w:eastAsia="Times New Roman"/>
                <w:color w:val="auto"/>
              </w:rPr>
              <w:t>A</w:t>
            </w:r>
            <w:r w:rsidRPr="00793680">
              <w:rPr>
                <w:rFonts w:eastAsia="Times New Roman"/>
                <w:color w:val="auto"/>
              </w:rPr>
              <w:t xml:space="preserve">gree to these Terms and Conditions. </w:t>
            </w:r>
          </w:p>
          <w:p w14:paraId="0CD8BC9E" w14:textId="48E2BF9E" w:rsidR="00793680" w:rsidRPr="00793680" w:rsidRDefault="00793680" w:rsidP="00793680">
            <w:pPr>
              <w:pStyle w:val="ListParagraph"/>
              <w:numPr>
                <w:ilvl w:val="0"/>
                <w:numId w:val="46"/>
              </w:numPr>
              <w:cnfStyle w:val="000000100000" w:firstRow="0" w:lastRow="0" w:firstColumn="0" w:lastColumn="0" w:oddVBand="0" w:evenVBand="0" w:oddHBand="1" w:evenHBand="0" w:firstRowFirstColumn="0" w:firstRowLastColumn="0" w:lastRowFirstColumn="0" w:lastRowLastColumn="0"/>
              <w:rPr>
                <w:rFonts w:eastAsia="Times New Roman"/>
                <w:color w:val="auto"/>
              </w:rPr>
            </w:pPr>
            <w:r w:rsidRPr="00793680">
              <w:rPr>
                <w:rFonts w:eastAsia="Times New Roman"/>
                <w:color w:val="auto"/>
              </w:rPr>
              <w:t xml:space="preserve">Competition is open to persons aged 16 years and over. </w:t>
            </w:r>
          </w:p>
          <w:p w14:paraId="71C8A215" w14:textId="350D0C83" w:rsidR="00793680" w:rsidRPr="00793680" w:rsidRDefault="00793680" w:rsidP="00793680">
            <w:pPr>
              <w:pStyle w:val="ListParagraph"/>
              <w:numPr>
                <w:ilvl w:val="0"/>
                <w:numId w:val="46"/>
              </w:numPr>
              <w:cnfStyle w:val="000000100000" w:firstRow="0" w:lastRow="0" w:firstColumn="0" w:lastColumn="0" w:oddVBand="0" w:evenVBand="0" w:oddHBand="1" w:evenHBand="0" w:firstRowFirstColumn="0" w:firstRowLastColumn="0" w:lastRowFirstColumn="0" w:lastRowLastColumn="0"/>
              <w:rPr>
                <w:rFonts w:eastAsia="Times New Roman"/>
                <w:color w:val="auto"/>
              </w:rPr>
            </w:pPr>
            <w:r w:rsidRPr="00793680">
              <w:rPr>
                <w:rFonts w:eastAsia="Times New Roman"/>
                <w:color w:val="auto"/>
              </w:rPr>
              <w:t xml:space="preserve">Entrants under 18 years of age must have parent or guardian consent to enter. </w:t>
            </w:r>
          </w:p>
          <w:p w14:paraId="38FEF1AC" w14:textId="228EFADE" w:rsidR="00793680" w:rsidRPr="00793680" w:rsidRDefault="00793680" w:rsidP="00793680">
            <w:pPr>
              <w:pStyle w:val="ListParagraph"/>
              <w:numPr>
                <w:ilvl w:val="0"/>
                <w:numId w:val="46"/>
              </w:numPr>
              <w:cnfStyle w:val="000000100000" w:firstRow="0" w:lastRow="0" w:firstColumn="0" w:lastColumn="0" w:oddVBand="0" w:evenVBand="0" w:oddHBand="1" w:evenHBand="0" w:firstRowFirstColumn="0" w:firstRowLastColumn="0" w:lastRowFirstColumn="0" w:lastRowLastColumn="0"/>
              <w:rPr>
                <w:rFonts w:eastAsia="Times New Roman"/>
                <w:color w:val="auto"/>
              </w:rPr>
            </w:pPr>
            <w:r w:rsidRPr="00793680">
              <w:rPr>
                <w:rFonts w:eastAsia="Times New Roman"/>
                <w:color w:val="auto"/>
              </w:rPr>
              <w:t xml:space="preserve">To enter, participants must comment on the official competition Facebook post by tagging the friend they would bring to Global Rhythms. </w:t>
            </w:r>
          </w:p>
          <w:p w14:paraId="278A18A5" w14:textId="6246E816" w:rsidR="00793680" w:rsidRPr="00793680" w:rsidRDefault="00793680" w:rsidP="00793680">
            <w:pPr>
              <w:pStyle w:val="ListParagraph"/>
              <w:numPr>
                <w:ilvl w:val="0"/>
                <w:numId w:val="46"/>
              </w:numPr>
              <w:cnfStyle w:val="000000100000" w:firstRow="0" w:lastRow="0" w:firstColumn="0" w:lastColumn="0" w:oddVBand="0" w:evenVBand="0" w:oddHBand="1" w:evenHBand="0" w:firstRowFirstColumn="0" w:firstRowLastColumn="0" w:lastRowFirstColumn="0" w:lastRowLastColumn="0"/>
              <w:rPr>
                <w:rFonts w:eastAsia="Times New Roman"/>
                <w:color w:val="auto"/>
              </w:rPr>
            </w:pPr>
            <w:r w:rsidRPr="00793680">
              <w:rPr>
                <w:rFonts w:eastAsia="Times New Roman"/>
                <w:color w:val="auto"/>
              </w:rPr>
              <w:t xml:space="preserve">One tagged friend per comment equals one entry. </w:t>
            </w:r>
          </w:p>
          <w:p w14:paraId="77E03E84" w14:textId="02A48576" w:rsidR="00793680" w:rsidRPr="00793680" w:rsidRDefault="00793680" w:rsidP="00793680">
            <w:pPr>
              <w:pStyle w:val="ListParagraph"/>
              <w:numPr>
                <w:ilvl w:val="0"/>
                <w:numId w:val="46"/>
              </w:numPr>
              <w:cnfStyle w:val="000000100000" w:firstRow="0" w:lastRow="0" w:firstColumn="0" w:lastColumn="0" w:oddVBand="0" w:evenVBand="0" w:oddHBand="1" w:evenHBand="0" w:firstRowFirstColumn="0" w:firstRowLastColumn="0" w:lastRowFirstColumn="0" w:lastRowLastColumn="0"/>
              <w:rPr>
                <w:rFonts w:eastAsia="Times New Roman"/>
                <w:color w:val="auto"/>
              </w:rPr>
            </w:pPr>
            <w:r w:rsidRPr="00793680">
              <w:rPr>
                <w:rFonts w:eastAsia="Times New Roman"/>
                <w:color w:val="auto"/>
              </w:rPr>
              <w:t xml:space="preserve">Multiple entries are permitted, provided each entry tags a different person. </w:t>
            </w:r>
          </w:p>
          <w:p w14:paraId="70CB4037" w14:textId="70F6219A" w:rsidR="00793680" w:rsidRPr="00793680" w:rsidRDefault="00793680" w:rsidP="00793680">
            <w:pPr>
              <w:pStyle w:val="ListParagraph"/>
              <w:numPr>
                <w:ilvl w:val="0"/>
                <w:numId w:val="46"/>
              </w:numPr>
              <w:cnfStyle w:val="000000100000" w:firstRow="0" w:lastRow="0" w:firstColumn="0" w:lastColumn="0" w:oddVBand="0" w:evenVBand="0" w:oddHBand="1" w:evenHBand="0" w:firstRowFirstColumn="0" w:firstRowLastColumn="0" w:lastRowFirstColumn="0" w:lastRowLastColumn="0"/>
              <w:rPr>
                <w:rFonts w:eastAsia="Times New Roman"/>
                <w:color w:val="auto"/>
              </w:rPr>
            </w:pPr>
            <w:r w:rsidRPr="00793680">
              <w:rPr>
                <w:rFonts w:eastAsia="Times New Roman"/>
                <w:color w:val="auto"/>
              </w:rPr>
              <w:t xml:space="preserve">Fake accounts, duplicate tags or spam entries may be removed or disqualified. </w:t>
            </w:r>
          </w:p>
          <w:p w14:paraId="5EEB7FC5" w14:textId="0DE88691" w:rsidR="00A27799" w:rsidRPr="00793680" w:rsidRDefault="00793680" w:rsidP="00793680">
            <w:pPr>
              <w:pStyle w:val="ListParagraph"/>
              <w:numPr>
                <w:ilvl w:val="0"/>
                <w:numId w:val="46"/>
              </w:numPr>
              <w:contextualSpacing w:val="0"/>
              <w:cnfStyle w:val="000000100000" w:firstRow="0" w:lastRow="0" w:firstColumn="0" w:lastColumn="0" w:oddVBand="0" w:evenVBand="0" w:oddHBand="1" w:evenHBand="0" w:firstRowFirstColumn="0" w:firstRowLastColumn="0" w:lastRowFirstColumn="0" w:lastRowLastColumn="0"/>
              <w:rPr>
                <w:rFonts w:eastAsia="Times New Roman"/>
                <w:color w:val="auto"/>
              </w:rPr>
            </w:pPr>
            <w:r w:rsidRPr="00793680">
              <w:rPr>
                <w:rFonts w:eastAsia="Times New Roman"/>
                <w:color w:val="auto"/>
              </w:rPr>
              <w:lastRenderedPageBreak/>
              <w:t>Judges' decisions are final and no correspondence will be entered into.</w:t>
            </w:r>
          </w:p>
        </w:tc>
      </w:tr>
      <w:tr w:rsidR="00A27799" w14:paraId="7C38FC76" w14:textId="77777777" w:rsidTr="00B87BA5">
        <w:trPr>
          <w:trHeight w:val="609"/>
        </w:trPr>
        <w:tc>
          <w:tcPr>
            <w:cnfStyle w:val="001000000000" w:firstRow="0" w:lastRow="0" w:firstColumn="1" w:lastColumn="0" w:oddVBand="0" w:evenVBand="0" w:oddHBand="0" w:evenHBand="0" w:firstRowFirstColumn="0" w:firstRowLastColumn="0" w:lastRowFirstColumn="0" w:lastRowLastColumn="0"/>
            <w:tcW w:w="1798" w:type="dxa"/>
          </w:tcPr>
          <w:p w14:paraId="6CF62B64" w14:textId="77777777" w:rsidR="00A27799" w:rsidRPr="00796C59" w:rsidRDefault="00A27799" w:rsidP="00B87BA5">
            <w:r>
              <w:lastRenderedPageBreak/>
              <w:t xml:space="preserve">Maximum Entries </w:t>
            </w:r>
          </w:p>
        </w:tc>
        <w:tc>
          <w:tcPr>
            <w:tcW w:w="7022" w:type="dxa"/>
          </w:tcPr>
          <w:p w14:paraId="3AEB9ED4" w14:textId="7171CCAA" w:rsidR="00A27799" w:rsidRPr="00A27799" w:rsidRDefault="00597649" w:rsidP="00597649">
            <w:pPr>
              <w:jc w:val="both"/>
              <w:cnfStyle w:val="000000000000" w:firstRow="0" w:lastRow="0" w:firstColumn="0" w:lastColumn="0" w:oddVBand="0" w:evenVBand="0" w:oddHBand="0" w:evenHBand="0" w:firstRowFirstColumn="0" w:firstRowLastColumn="0" w:lastRowFirstColumn="0" w:lastRowLastColumn="0"/>
              <w:rPr>
                <w:color w:val="auto"/>
              </w:rPr>
            </w:pPr>
            <w:r w:rsidRPr="00597649">
              <w:rPr>
                <w:color w:val="auto"/>
              </w:rPr>
              <w:t>Multiple entries permitted, with each entry tagging a different person.</w:t>
            </w:r>
          </w:p>
        </w:tc>
      </w:tr>
      <w:tr w:rsidR="00A27799" w14:paraId="223914E9" w14:textId="77777777" w:rsidTr="00A27799">
        <w:trPr>
          <w:cnfStyle w:val="000000100000" w:firstRow="0" w:lastRow="0" w:firstColumn="0" w:lastColumn="0" w:oddVBand="0" w:evenVBand="0" w:oddHBand="1" w:evenHBand="0" w:firstRowFirstColumn="0" w:firstRowLastColumn="0" w:lastRowFirstColumn="0" w:lastRowLastColumn="0"/>
          <w:trHeight w:val="609"/>
        </w:trPr>
        <w:tc>
          <w:tcPr>
            <w:cnfStyle w:val="001000000000" w:firstRow="0" w:lastRow="0" w:firstColumn="1" w:lastColumn="0" w:oddVBand="0" w:evenVBand="0" w:oddHBand="0" w:evenHBand="0" w:firstRowFirstColumn="0" w:firstRowLastColumn="0" w:lastRowFirstColumn="0" w:lastRowLastColumn="0"/>
            <w:tcW w:w="1798" w:type="dxa"/>
            <w:shd w:val="clear" w:color="auto" w:fill="FFFFFF" w:themeFill="background1"/>
          </w:tcPr>
          <w:p w14:paraId="313A25B7" w14:textId="77777777" w:rsidR="00A27799" w:rsidRPr="00796C59" w:rsidRDefault="00A27799" w:rsidP="00B87BA5">
            <w:r w:rsidRPr="00507885">
              <w:t>Notification of Winners</w:t>
            </w:r>
            <w:r>
              <w:t xml:space="preserve"> </w:t>
            </w:r>
          </w:p>
        </w:tc>
        <w:tc>
          <w:tcPr>
            <w:tcW w:w="7022" w:type="dxa"/>
            <w:shd w:val="clear" w:color="auto" w:fill="FFFFFF" w:themeFill="background1"/>
          </w:tcPr>
          <w:p w14:paraId="20FAFCF8" w14:textId="77777777" w:rsidR="00CC28BC" w:rsidRPr="00CC28BC" w:rsidRDefault="00CC28BC" w:rsidP="00CC28BC">
            <w:pPr>
              <w:spacing w:after="160" w:line="259" w:lineRule="auto"/>
              <w:cnfStyle w:val="000000100000" w:firstRow="0" w:lastRow="0" w:firstColumn="0" w:lastColumn="0" w:oddVBand="0" w:evenVBand="0" w:oddHBand="1" w:evenHBand="0" w:firstRowFirstColumn="0" w:firstRowLastColumn="0" w:lastRowFirstColumn="0" w:lastRowLastColumn="0"/>
              <w:rPr>
                <w:rFonts w:eastAsia="Times New Roman"/>
                <w:color w:val="auto"/>
              </w:rPr>
            </w:pPr>
            <w:r w:rsidRPr="00CC28BC">
              <w:rPr>
                <w:rFonts w:eastAsia="Times New Roman"/>
                <w:color w:val="auto"/>
              </w:rPr>
              <w:t>The two winners will be randomly drawn on Tuesday 11 August 2026 and notified via Facebook Direct Message.</w:t>
            </w:r>
          </w:p>
          <w:p w14:paraId="1EC5B839" w14:textId="7648AF29" w:rsidR="00A27799" w:rsidRPr="00CC28BC" w:rsidRDefault="00CC28BC" w:rsidP="00597649">
            <w:pPr>
              <w:spacing w:after="160" w:line="259" w:lineRule="auto"/>
              <w:cnfStyle w:val="000000100000" w:firstRow="0" w:lastRow="0" w:firstColumn="0" w:lastColumn="0" w:oddVBand="0" w:evenVBand="0" w:oddHBand="1" w:evenHBand="0" w:firstRowFirstColumn="0" w:firstRowLastColumn="0" w:lastRowFirstColumn="0" w:lastRowLastColumn="0"/>
              <w:rPr>
                <w:rFonts w:eastAsia="Times New Roman"/>
                <w:color w:val="auto"/>
              </w:rPr>
            </w:pPr>
            <w:r w:rsidRPr="00CC28BC">
              <w:rPr>
                <w:rFonts w:eastAsia="Times New Roman"/>
                <w:color w:val="auto"/>
              </w:rPr>
              <w:t>Winners must respond within 48 hours of being contacted. If a winner cannot be contacted or does not respond within this timeframe, the City of Palmerston reserves the right to redraw the prize.</w:t>
            </w:r>
          </w:p>
        </w:tc>
      </w:tr>
      <w:tr w:rsidR="00A27799" w14:paraId="5AB763DA" w14:textId="77777777" w:rsidTr="00B87BA5">
        <w:trPr>
          <w:trHeight w:val="609"/>
        </w:trPr>
        <w:tc>
          <w:tcPr>
            <w:cnfStyle w:val="001000000000" w:firstRow="0" w:lastRow="0" w:firstColumn="1" w:lastColumn="0" w:oddVBand="0" w:evenVBand="0" w:oddHBand="0" w:evenHBand="0" w:firstRowFirstColumn="0" w:firstRowLastColumn="0" w:lastRowFirstColumn="0" w:lastRowLastColumn="0"/>
            <w:tcW w:w="1798" w:type="dxa"/>
          </w:tcPr>
          <w:p w14:paraId="02E3FCF3" w14:textId="77777777" w:rsidR="00A27799" w:rsidRDefault="00A27799" w:rsidP="00B87BA5">
            <w:r>
              <w:t>Public</w:t>
            </w:r>
          </w:p>
          <w:p w14:paraId="7F6BA2A2" w14:textId="77777777" w:rsidR="00A27799" w:rsidRDefault="00A27799" w:rsidP="00B87BA5">
            <w:r>
              <w:t>announcement</w:t>
            </w:r>
          </w:p>
          <w:p w14:paraId="5F4B0F12" w14:textId="77777777" w:rsidR="00A27799" w:rsidRPr="00796C59" w:rsidRDefault="00A27799" w:rsidP="00B87BA5">
            <w:r>
              <w:t xml:space="preserve">of winners </w:t>
            </w:r>
          </w:p>
        </w:tc>
        <w:tc>
          <w:tcPr>
            <w:tcW w:w="7022" w:type="dxa"/>
          </w:tcPr>
          <w:p w14:paraId="5D8E1DCC" w14:textId="674C4163" w:rsidR="00A27799" w:rsidRPr="00A27799" w:rsidRDefault="00A27799" w:rsidP="00A27799">
            <w:pPr>
              <w:pStyle w:val="ListParagraph"/>
              <w:numPr>
                <w:ilvl w:val="0"/>
                <w:numId w:val="47"/>
              </w:numPr>
              <w:cnfStyle w:val="000000000000" w:firstRow="0" w:lastRow="0" w:firstColumn="0" w:lastColumn="0" w:oddVBand="0" w:evenVBand="0" w:oddHBand="0" w:evenHBand="0" w:firstRowFirstColumn="0" w:firstRowLastColumn="0" w:lastRowFirstColumn="0" w:lastRowLastColumn="0"/>
              <w:rPr>
                <w:rFonts w:eastAsia="Times New Roman"/>
                <w:color w:val="auto"/>
              </w:rPr>
            </w:pPr>
            <w:r w:rsidRPr="00A27799">
              <w:rPr>
                <w:rFonts w:eastAsia="Times New Roman"/>
                <w:color w:val="auto"/>
              </w:rPr>
              <w:t>Winners’ names may be published on City of Palmerston</w:t>
            </w:r>
            <w:r w:rsidR="0086009C">
              <w:rPr>
                <w:rFonts w:eastAsia="Times New Roman"/>
                <w:color w:val="auto"/>
              </w:rPr>
              <w:t xml:space="preserve"> social media </w:t>
            </w:r>
            <w:r w:rsidRPr="00A27799">
              <w:rPr>
                <w:rFonts w:eastAsia="Times New Roman"/>
                <w:color w:val="auto"/>
              </w:rPr>
              <w:t xml:space="preserve">pages, e.g., Facebook page </w:t>
            </w:r>
            <w:r w:rsidR="0086009C">
              <w:rPr>
                <w:rFonts w:eastAsia="Times New Roman"/>
                <w:color w:val="auto"/>
              </w:rPr>
              <w:t>once the prize draw has been completed.</w:t>
            </w:r>
          </w:p>
          <w:p w14:paraId="301A0968" w14:textId="46341FC7" w:rsidR="00A27799" w:rsidRPr="00A27799" w:rsidRDefault="00A27799" w:rsidP="00A27799">
            <w:pPr>
              <w:pStyle w:val="ListParagraph"/>
              <w:numPr>
                <w:ilvl w:val="0"/>
                <w:numId w:val="47"/>
              </w:numPr>
              <w:cnfStyle w:val="000000000000" w:firstRow="0" w:lastRow="0" w:firstColumn="0" w:lastColumn="0" w:oddVBand="0" w:evenVBand="0" w:oddHBand="0" w:evenHBand="0" w:firstRowFirstColumn="0" w:firstRowLastColumn="0" w:lastRowFirstColumn="0" w:lastRowLastColumn="0"/>
              <w:rPr>
                <w:rFonts w:eastAsia="Times New Roman"/>
                <w:color w:val="auto"/>
              </w:rPr>
            </w:pPr>
            <w:r w:rsidRPr="00A27799">
              <w:rPr>
                <w:color w:val="auto"/>
              </w:rPr>
              <w:t xml:space="preserve">All winners </w:t>
            </w:r>
            <w:r w:rsidR="0086009C">
              <w:rPr>
                <w:color w:val="auto"/>
              </w:rPr>
              <w:t>may</w:t>
            </w:r>
            <w:r w:rsidRPr="00A27799">
              <w:rPr>
                <w:color w:val="auto"/>
              </w:rPr>
              <w:t xml:space="preserve"> also be published here:</w:t>
            </w:r>
          </w:p>
          <w:p w14:paraId="71E79CA4" w14:textId="73D4D3B3" w:rsidR="00A27799" w:rsidRPr="008576A2" w:rsidRDefault="008576A2" w:rsidP="00B87BA5">
            <w:pPr>
              <w:ind w:left="643"/>
              <w:jc w:val="both"/>
              <w:cnfStyle w:val="000000000000" w:firstRow="0" w:lastRow="0" w:firstColumn="0" w:lastColumn="0" w:oddVBand="0" w:evenVBand="0" w:oddHBand="0" w:evenHBand="0" w:firstRowFirstColumn="0" w:firstRowLastColumn="0" w:lastRowFirstColumn="0" w:lastRowLastColumn="0"/>
              <w:rPr>
                <w:rStyle w:val="Hyperlink"/>
              </w:rPr>
            </w:pPr>
            <w:r>
              <w:fldChar w:fldCharType="begin"/>
            </w:r>
            <w:r>
              <w:instrText>HYPERLINK "https://palmerston.nt.gov.au/"</w:instrText>
            </w:r>
            <w:r>
              <w:fldChar w:fldCharType="separate"/>
            </w:r>
            <w:r w:rsidR="00A27799" w:rsidRPr="008576A2">
              <w:rPr>
                <w:rStyle w:val="Hyperlink"/>
              </w:rPr>
              <w:t>www.palmerston.nt.gov.au</w:t>
            </w:r>
          </w:p>
          <w:p w14:paraId="5D7132D1" w14:textId="10F01992" w:rsidR="00A27799" w:rsidRPr="00A27799" w:rsidRDefault="008576A2" w:rsidP="00B87BA5">
            <w:pPr>
              <w:jc w:val="both"/>
              <w:cnfStyle w:val="000000000000" w:firstRow="0" w:lastRow="0" w:firstColumn="0" w:lastColumn="0" w:oddVBand="0" w:evenVBand="0" w:oddHBand="0" w:evenHBand="0" w:firstRowFirstColumn="0" w:firstRowLastColumn="0" w:lastRowFirstColumn="0" w:lastRowLastColumn="0"/>
              <w:rPr>
                <w:color w:val="auto"/>
              </w:rPr>
            </w:pPr>
            <w:r>
              <w:fldChar w:fldCharType="end"/>
            </w:r>
            <w:r w:rsidR="00A27799" w:rsidRPr="00A27799">
              <w:rPr>
                <w:color w:val="auto"/>
              </w:rPr>
              <w:t xml:space="preserve"> </w:t>
            </w:r>
          </w:p>
        </w:tc>
      </w:tr>
    </w:tbl>
    <w:p w14:paraId="0BBFAA72" w14:textId="77777777" w:rsidR="00A27799" w:rsidRDefault="00A27799" w:rsidP="00847084"/>
    <w:p w14:paraId="2E9DBF41" w14:textId="77777777" w:rsidR="00A27799" w:rsidRDefault="00A27799" w:rsidP="00847084"/>
    <w:p w14:paraId="595996D3" w14:textId="77777777" w:rsidR="00A27799" w:rsidRDefault="00A27799" w:rsidP="00847084"/>
    <w:p w14:paraId="4D36E2E3" w14:textId="77777777" w:rsidR="00A27799" w:rsidRDefault="00A27799" w:rsidP="00847084"/>
    <w:p w14:paraId="34D6450F" w14:textId="77777777" w:rsidR="00A27799" w:rsidRDefault="00A27799" w:rsidP="00847084"/>
    <w:p w14:paraId="5315C5F9" w14:textId="77777777" w:rsidR="00A27799" w:rsidRDefault="00A27799" w:rsidP="00847084"/>
    <w:p w14:paraId="36B7740F" w14:textId="77777777" w:rsidR="00A27799" w:rsidRDefault="00A27799" w:rsidP="00847084"/>
    <w:p w14:paraId="20820B59" w14:textId="77777777" w:rsidR="00A27799" w:rsidRDefault="00A27799" w:rsidP="00847084"/>
    <w:p w14:paraId="12F947C8" w14:textId="77777777" w:rsidR="00A27799" w:rsidRDefault="00A27799" w:rsidP="00847084"/>
    <w:p w14:paraId="388B9606" w14:textId="77777777" w:rsidR="00A27799" w:rsidRDefault="00A27799" w:rsidP="00847084"/>
    <w:p w14:paraId="542B852C" w14:textId="77777777" w:rsidR="00A27799" w:rsidRDefault="00A27799" w:rsidP="00847084"/>
    <w:p w14:paraId="458FF3A3" w14:textId="77777777" w:rsidR="00A27799" w:rsidRDefault="00A27799" w:rsidP="00847084"/>
    <w:p w14:paraId="2FF85320" w14:textId="77777777" w:rsidR="00A27799" w:rsidRDefault="00A27799" w:rsidP="00847084"/>
    <w:p w14:paraId="76EA7514" w14:textId="77777777" w:rsidR="00A27799" w:rsidRDefault="00A27799" w:rsidP="00847084"/>
    <w:p w14:paraId="0F56A354" w14:textId="77777777" w:rsidR="00A27799" w:rsidRDefault="00A27799" w:rsidP="00847084"/>
    <w:p w14:paraId="5510A55D" w14:textId="77777777" w:rsidR="00A27799" w:rsidRDefault="00A27799" w:rsidP="00847084"/>
    <w:p w14:paraId="1E056D60" w14:textId="77777777" w:rsidR="00A27799" w:rsidRDefault="00A27799" w:rsidP="00847084"/>
    <w:p w14:paraId="61F08A58" w14:textId="77777777" w:rsidR="00A27799" w:rsidRDefault="00A27799" w:rsidP="00847084"/>
    <w:p w14:paraId="47B1BC73" w14:textId="77777777" w:rsidR="00A27799" w:rsidRDefault="00A27799" w:rsidP="00847084"/>
    <w:p w14:paraId="3437E8AC" w14:textId="77777777" w:rsidR="00A27799" w:rsidRDefault="00A27799" w:rsidP="00847084"/>
    <w:p w14:paraId="1156921B" w14:textId="77777777" w:rsidR="00A27799" w:rsidRDefault="00A27799" w:rsidP="00847084"/>
    <w:p w14:paraId="6080903E" w14:textId="77777777" w:rsidR="00A27799" w:rsidRDefault="00A27799" w:rsidP="00847084"/>
    <w:p w14:paraId="5DAA43D5" w14:textId="77777777" w:rsidR="00A27799" w:rsidRDefault="00A27799" w:rsidP="00847084"/>
    <w:p w14:paraId="5B129E22" w14:textId="77777777" w:rsidR="00A27799" w:rsidRDefault="00A27799" w:rsidP="00847084"/>
    <w:p w14:paraId="412FEEC7" w14:textId="77777777" w:rsidR="00A27799" w:rsidRDefault="00A27799" w:rsidP="00847084"/>
    <w:p w14:paraId="71C5CBC8" w14:textId="77777777" w:rsidR="00A27799" w:rsidRDefault="00A27799" w:rsidP="00847084"/>
    <w:p w14:paraId="2783AA2D" w14:textId="77777777" w:rsidR="00A27799" w:rsidRDefault="00A27799" w:rsidP="00847084"/>
    <w:p w14:paraId="5F77D3A4" w14:textId="2A2ECBC3" w:rsidR="00A27799" w:rsidRDefault="00754402" w:rsidP="00847084">
      <w:r>
        <w:br w:type="page"/>
      </w:r>
    </w:p>
    <w:p w14:paraId="4D4B457C" w14:textId="77777777" w:rsidR="00A27799" w:rsidRPr="00A27799" w:rsidRDefault="00A27799" w:rsidP="00A27799">
      <w:pPr>
        <w:rPr>
          <w:b/>
          <w:bCs/>
          <w:color w:val="auto"/>
          <w:szCs w:val="22"/>
        </w:rPr>
      </w:pPr>
      <w:r w:rsidRPr="00A27799">
        <w:rPr>
          <w:b/>
          <w:bCs/>
          <w:color w:val="auto"/>
          <w:szCs w:val="22"/>
        </w:rPr>
        <w:lastRenderedPageBreak/>
        <w:t>Terms &amp; Conditions of entry</w:t>
      </w:r>
    </w:p>
    <w:p w14:paraId="5BB59730" w14:textId="77777777" w:rsidR="00A27799" w:rsidRPr="00A27799" w:rsidRDefault="00A27799" w:rsidP="00A27799">
      <w:pPr>
        <w:pStyle w:val="NoSpacing"/>
      </w:pPr>
    </w:p>
    <w:p w14:paraId="6075F0EA" w14:textId="77777777" w:rsidR="00A27799" w:rsidRPr="00A27799" w:rsidRDefault="00A27799" w:rsidP="00A27799">
      <w:pPr>
        <w:pStyle w:val="NoSpacing"/>
        <w:numPr>
          <w:ilvl w:val="0"/>
          <w:numId w:val="48"/>
        </w:numPr>
        <w:jc w:val="both"/>
      </w:pPr>
      <w:r w:rsidRPr="00A27799">
        <w:t>The Terms and Conditions are made up of the Terms of entry (Schedule) and these Terms &amp; Conditions of entry. The Schedule defines the terminology used in these Terms of entry. Where there is any inconsistency between the two, Terms &amp; conditions of entry will prevail.</w:t>
      </w:r>
    </w:p>
    <w:p w14:paraId="27A8311A" w14:textId="77777777" w:rsidR="00A27799" w:rsidRPr="00A27799" w:rsidRDefault="00A27799" w:rsidP="00A27799">
      <w:pPr>
        <w:pStyle w:val="NoSpacing"/>
        <w:jc w:val="both"/>
      </w:pPr>
    </w:p>
    <w:p w14:paraId="7A708217" w14:textId="1C4BBB62" w:rsidR="00A27799" w:rsidRPr="00A27799" w:rsidRDefault="00A27799" w:rsidP="00A27799">
      <w:pPr>
        <w:pStyle w:val="NoSpacing"/>
        <w:numPr>
          <w:ilvl w:val="0"/>
          <w:numId w:val="48"/>
        </w:numPr>
        <w:jc w:val="both"/>
      </w:pPr>
      <w:r w:rsidRPr="00A27799">
        <w:t xml:space="preserve">Participation in this Competition is deemed acceptance of these Terms of Entry. Entrants not complying with these Terms of entry are ineligible. Entrants and the Promoter reserve </w:t>
      </w:r>
      <w:r w:rsidR="00D31088">
        <w:t xml:space="preserve">their </w:t>
      </w:r>
      <w:r w:rsidRPr="00A27799">
        <w:t>absolute right</w:t>
      </w:r>
      <w:r w:rsidR="00D31088">
        <w:t>s</w:t>
      </w:r>
      <w:r w:rsidRPr="00A27799">
        <w:t xml:space="preserve"> to disqualify any entrant from the Competition if any entries do not comply with the Terms and Conditions.</w:t>
      </w:r>
    </w:p>
    <w:p w14:paraId="493BAFC8" w14:textId="77777777" w:rsidR="00A27799" w:rsidRPr="00A27799" w:rsidRDefault="00A27799" w:rsidP="00A27799">
      <w:pPr>
        <w:pStyle w:val="NoSpacing"/>
        <w:jc w:val="both"/>
      </w:pPr>
    </w:p>
    <w:p w14:paraId="50CB95B6" w14:textId="77777777" w:rsidR="00D31088" w:rsidRDefault="00D31088" w:rsidP="00A27799">
      <w:pPr>
        <w:pStyle w:val="NoSpacing"/>
        <w:numPr>
          <w:ilvl w:val="0"/>
          <w:numId w:val="48"/>
        </w:numPr>
        <w:jc w:val="both"/>
      </w:pPr>
      <w:r w:rsidRPr="00D31088">
        <w:t>Entry is open to persons who meet the eligibility requirements set out in these Terms and Conditions.</w:t>
      </w:r>
    </w:p>
    <w:p w14:paraId="739F2530" w14:textId="77777777" w:rsidR="00A27799" w:rsidRPr="00A27799" w:rsidRDefault="00A27799" w:rsidP="00A27799">
      <w:pPr>
        <w:pStyle w:val="NoSpacing"/>
        <w:jc w:val="both"/>
      </w:pPr>
    </w:p>
    <w:p w14:paraId="3B629EE5" w14:textId="77777777" w:rsidR="00A27799" w:rsidRPr="00A27799" w:rsidRDefault="00A27799" w:rsidP="00A27799">
      <w:pPr>
        <w:pStyle w:val="NoSpacing"/>
        <w:numPr>
          <w:ilvl w:val="0"/>
          <w:numId w:val="48"/>
        </w:numPr>
        <w:jc w:val="both"/>
      </w:pPr>
      <w:r w:rsidRPr="00A27799">
        <w:t>The Competition will be conducted during the Competition period as stated within the competition period details of the Terms of Entry.</w:t>
      </w:r>
    </w:p>
    <w:p w14:paraId="517685CA" w14:textId="77777777" w:rsidR="00A27799" w:rsidRPr="00A27799" w:rsidRDefault="00A27799" w:rsidP="00A27799">
      <w:pPr>
        <w:pStyle w:val="NoSpacing"/>
        <w:jc w:val="both"/>
      </w:pPr>
    </w:p>
    <w:p w14:paraId="4AF784FA" w14:textId="77777777" w:rsidR="00A27799" w:rsidRPr="00A27799" w:rsidRDefault="00A27799" w:rsidP="00A27799">
      <w:pPr>
        <w:pStyle w:val="NoSpacing"/>
        <w:numPr>
          <w:ilvl w:val="0"/>
          <w:numId w:val="48"/>
        </w:numPr>
        <w:jc w:val="both"/>
      </w:pPr>
      <w:r w:rsidRPr="00A27799">
        <w:t>The Prize(s) are specified in the Details of Prizes section of the Terms of Entry.</w:t>
      </w:r>
    </w:p>
    <w:p w14:paraId="14B5488F" w14:textId="77777777" w:rsidR="00A27799" w:rsidRPr="00A27799" w:rsidRDefault="00A27799" w:rsidP="00A27799">
      <w:pPr>
        <w:pStyle w:val="NoSpacing"/>
        <w:jc w:val="both"/>
      </w:pPr>
    </w:p>
    <w:p w14:paraId="09AD5258" w14:textId="77777777" w:rsidR="00A27799" w:rsidRPr="00A27799" w:rsidRDefault="00A27799" w:rsidP="00A27799">
      <w:pPr>
        <w:pStyle w:val="NoSpacing"/>
        <w:numPr>
          <w:ilvl w:val="0"/>
          <w:numId w:val="48"/>
        </w:numPr>
        <w:jc w:val="both"/>
      </w:pPr>
      <w:r w:rsidRPr="00A27799">
        <w:t>The total prize pool is specified in the Total Prize Value section of the Terms of Entry.</w:t>
      </w:r>
    </w:p>
    <w:p w14:paraId="593CBCE1" w14:textId="77777777" w:rsidR="00A27799" w:rsidRPr="00A27799" w:rsidRDefault="00A27799" w:rsidP="00A27799">
      <w:pPr>
        <w:pStyle w:val="NoSpacing"/>
        <w:jc w:val="both"/>
      </w:pPr>
    </w:p>
    <w:p w14:paraId="3FBE55C7" w14:textId="77777777" w:rsidR="00A47E64" w:rsidRDefault="00A27799" w:rsidP="00A47E64">
      <w:pPr>
        <w:pStyle w:val="NoSpacing"/>
        <w:numPr>
          <w:ilvl w:val="0"/>
          <w:numId w:val="48"/>
        </w:numPr>
        <w:jc w:val="both"/>
      </w:pPr>
      <w:r w:rsidRPr="00A27799">
        <w:t>Any prize is valued in Australian dollars unless expressly stated to the contrary.</w:t>
      </w:r>
    </w:p>
    <w:p w14:paraId="03ED8591" w14:textId="77777777" w:rsidR="00A47E64" w:rsidRDefault="00A47E64" w:rsidP="00A47E64">
      <w:pPr>
        <w:pStyle w:val="ListParagraph"/>
      </w:pPr>
    </w:p>
    <w:p w14:paraId="70B13EE8" w14:textId="77777777" w:rsidR="00A47E64" w:rsidRDefault="00A47E64" w:rsidP="00A47E64">
      <w:pPr>
        <w:pStyle w:val="NoSpacing"/>
        <w:numPr>
          <w:ilvl w:val="0"/>
          <w:numId w:val="48"/>
        </w:numPr>
        <w:jc w:val="both"/>
      </w:pPr>
      <w:r w:rsidRPr="00A47E64">
        <w:t>All prize packs are subject to any expiry dates or validity conditions as specified by the supplier or included components within the pack.</w:t>
      </w:r>
    </w:p>
    <w:p w14:paraId="5AC732CE" w14:textId="77777777" w:rsidR="00A47E64" w:rsidRDefault="00A47E64" w:rsidP="00A47E64">
      <w:pPr>
        <w:pStyle w:val="ListParagraph"/>
      </w:pPr>
    </w:p>
    <w:p w14:paraId="1EB003C3" w14:textId="77777777" w:rsidR="00A47E64" w:rsidRDefault="00A47E64" w:rsidP="00A47E64">
      <w:pPr>
        <w:pStyle w:val="NoSpacing"/>
        <w:numPr>
          <w:ilvl w:val="0"/>
          <w:numId w:val="48"/>
        </w:numPr>
        <w:jc w:val="both"/>
      </w:pPr>
      <w:r w:rsidRPr="00A47E64">
        <w:t>Entrants agree to comply with any terms and conditions supplied with or relating to any individual items included in the prize pack.</w:t>
      </w:r>
    </w:p>
    <w:p w14:paraId="618D1572" w14:textId="77777777" w:rsidR="00A47E64" w:rsidRDefault="00A47E64" w:rsidP="00A47E64">
      <w:pPr>
        <w:pStyle w:val="ListParagraph"/>
      </w:pPr>
    </w:p>
    <w:p w14:paraId="6FBC1746" w14:textId="15635491" w:rsidR="00A47E64" w:rsidRPr="00A47E64" w:rsidRDefault="00A47E64" w:rsidP="00A47E64">
      <w:pPr>
        <w:pStyle w:val="NoSpacing"/>
        <w:numPr>
          <w:ilvl w:val="0"/>
          <w:numId w:val="48"/>
        </w:numPr>
        <w:jc w:val="both"/>
      </w:pPr>
      <w:r w:rsidRPr="00A47E64">
        <w:t>Neither the Promoter nor any prize supplier is liable for any prize pack or any component of the prize pack that is stolen, forged, lost, damaged, or tampered with in any way.</w:t>
      </w:r>
    </w:p>
    <w:p w14:paraId="783B43AC" w14:textId="77777777" w:rsidR="00A27799" w:rsidRPr="00A27799" w:rsidRDefault="00A27799" w:rsidP="00A27799">
      <w:pPr>
        <w:pStyle w:val="NoSpacing"/>
        <w:jc w:val="both"/>
      </w:pPr>
    </w:p>
    <w:p w14:paraId="14A016A5" w14:textId="77777777" w:rsidR="00A27799" w:rsidRPr="00A27799" w:rsidRDefault="00A27799" w:rsidP="00A27799">
      <w:pPr>
        <w:pStyle w:val="NoSpacing"/>
        <w:numPr>
          <w:ilvl w:val="0"/>
          <w:numId w:val="48"/>
        </w:numPr>
        <w:jc w:val="both"/>
      </w:pPr>
      <w:r w:rsidRPr="00A27799">
        <w:t>Entrants are advised that tax implications may arise from their prize winnings, and they should seek independent financial advice prior to acceptance of their prize(s). The Promoter accepts no responsibility for any tax implications that may arise from accepting a prize. Entrants are responsible for any, and all, expenses that they incur in entering the competition and they will not be reimbursed regardless of whether they win the competition or not.</w:t>
      </w:r>
    </w:p>
    <w:p w14:paraId="5C9186D7" w14:textId="77777777" w:rsidR="00A27799" w:rsidRPr="00A27799" w:rsidRDefault="00A27799" w:rsidP="00A27799">
      <w:pPr>
        <w:pStyle w:val="NoSpacing"/>
        <w:jc w:val="both"/>
      </w:pPr>
    </w:p>
    <w:p w14:paraId="55EECA35" w14:textId="77777777" w:rsidR="00A27799" w:rsidRPr="00A27799" w:rsidRDefault="00A27799" w:rsidP="00A27799">
      <w:pPr>
        <w:pStyle w:val="NoSpacing"/>
        <w:numPr>
          <w:ilvl w:val="0"/>
          <w:numId w:val="48"/>
        </w:numPr>
        <w:jc w:val="both"/>
      </w:pPr>
      <w:r w:rsidRPr="00A27799">
        <w:t>The time of entry will be deemed to be the time the entry is received by the Promoter.</w:t>
      </w:r>
    </w:p>
    <w:p w14:paraId="44D046DE" w14:textId="77777777" w:rsidR="00A27799" w:rsidRPr="00A27799" w:rsidRDefault="00A27799" w:rsidP="00A27799">
      <w:pPr>
        <w:pStyle w:val="NoSpacing"/>
        <w:jc w:val="both"/>
      </w:pPr>
    </w:p>
    <w:p w14:paraId="053B96E8" w14:textId="77777777" w:rsidR="00A27799" w:rsidRPr="00A27799" w:rsidRDefault="00A27799" w:rsidP="00A27799">
      <w:pPr>
        <w:pStyle w:val="NoSpacing"/>
        <w:numPr>
          <w:ilvl w:val="0"/>
          <w:numId w:val="48"/>
        </w:numPr>
        <w:jc w:val="both"/>
      </w:pPr>
      <w:r w:rsidRPr="00A27799">
        <w:t>Entrants may submit up to the Maximum number of entries as stated in the Terms of entry.</w:t>
      </w:r>
    </w:p>
    <w:p w14:paraId="5A18F71B" w14:textId="77777777" w:rsidR="00A27799" w:rsidRPr="00A27799" w:rsidRDefault="00A27799" w:rsidP="00A27799">
      <w:pPr>
        <w:pStyle w:val="NoSpacing"/>
        <w:jc w:val="both"/>
      </w:pPr>
    </w:p>
    <w:p w14:paraId="0ACCA2D3" w14:textId="77777777" w:rsidR="00A27799" w:rsidRPr="00A27799" w:rsidRDefault="00A27799" w:rsidP="00A27799">
      <w:pPr>
        <w:rPr>
          <w:color w:val="auto"/>
          <w:szCs w:val="22"/>
        </w:rPr>
      </w:pPr>
      <w:r w:rsidRPr="00A27799">
        <w:rPr>
          <w:color w:val="auto"/>
          <w:szCs w:val="22"/>
        </w:rPr>
        <w:br w:type="page"/>
      </w:r>
    </w:p>
    <w:p w14:paraId="678F2E39" w14:textId="77777777" w:rsidR="00A27799" w:rsidRPr="00A27799" w:rsidRDefault="00A27799" w:rsidP="00A27799">
      <w:pPr>
        <w:pStyle w:val="NoSpacing"/>
        <w:numPr>
          <w:ilvl w:val="0"/>
          <w:numId w:val="48"/>
        </w:numPr>
        <w:ind w:left="709"/>
      </w:pPr>
      <w:r w:rsidRPr="00A27799">
        <w:lastRenderedPageBreak/>
        <w:t>The Promoter accepts no responsibility for any late, lost, delayed, incomplete, incorrectly submitted, corrupted, illegible or misdirected entries, claims or correspondence whether due to omission, error, alteration, tampering, deletion, theft, destruction, disruption to any communication network or medium, or otherwise including those entries not received by the Promoter for any reason. The Promoter is not liable for any consequences of user error including (without limitation) costs incurred. No correspondence will be entered into.</w:t>
      </w:r>
    </w:p>
    <w:p w14:paraId="7AED3C09" w14:textId="77777777" w:rsidR="00A27799" w:rsidRPr="00A27799" w:rsidRDefault="00A27799" w:rsidP="00A27799">
      <w:pPr>
        <w:pStyle w:val="NoSpacing"/>
        <w:jc w:val="both"/>
      </w:pPr>
    </w:p>
    <w:p w14:paraId="7A2524B8" w14:textId="77777777" w:rsidR="00A27799" w:rsidRPr="00A27799" w:rsidRDefault="00A27799" w:rsidP="00A27799">
      <w:pPr>
        <w:pStyle w:val="NoSpacing"/>
        <w:numPr>
          <w:ilvl w:val="0"/>
          <w:numId w:val="48"/>
        </w:numPr>
        <w:jc w:val="both"/>
      </w:pPr>
      <w:r w:rsidRPr="00A27799">
        <w:t>The winner does not need to be present at the draw unless expressly stated to the contrary.</w:t>
      </w:r>
    </w:p>
    <w:p w14:paraId="7DFEA5FE" w14:textId="77777777" w:rsidR="00A27799" w:rsidRPr="00A27799" w:rsidRDefault="00A27799" w:rsidP="00A27799">
      <w:pPr>
        <w:pStyle w:val="NoSpacing"/>
        <w:jc w:val="both"/>
      </w:pPr>
    </w:p>
    <w:p w14:paraId="2D330AEB" w14:textId="77777777" w:rsidR="00A27799" w:rsidRPr="00A27799" w:rsidRDefault="00A27799" w:rsidP="00A27799">
      <w:pPr>
        <w:pStyle w:val="NoSpacing"/>
        <w:numPr>
          <w:ilvl w:val="0"/>
          <w:numId w:val="48"/>
        </w:numPr>
        <w:jc w:val="both"/>
      </w:pPr>
      <w:r w:rsidRPr="00A27799">
        <w:t>The winner(s) will be notified in accordance with the Notification of winners and Notification of unclaimed prize winners (if applicable) sections of the Schedule. Notification to winners will be deemed to have occurred on the later of the time the winner receives actual notification from the Promoter or two business days thereafter. The notification will include details about how the prize(s) can be claimed.</w:t>
      </w:r>
    </w:p>
    <w:p w14:paraId="1A36A6C6" w14:textId="77777777" w:rsidR="00A27799" w:rsidRPr="00A27799" w:rsidRDefault="00A27799" w:rsidP="00A27799">
      <w:pPr>
        <w:pStyle w:val="NoSpacing"/>
        <w:jc w:val="both"/>
      </w:pPr>
    </w:p>
    <w:p w14:paraId="3DA8C5C2" w14:textId="77777777" w:rsidR="00A27799" w:rsidRPr="00A27799" w:rsidRDefault="00A27799" w:rsidP="00A27799">
      <w:pPr>
        <w:pStyle w:val="NoSpacing"/>
        <w:numPr>
          <w:ilvl w:val="0"/>
          <w:numId w:val="48"/>
        </w:numPr>
        <w:jc w:val="both"/>
      </w:pPr>
      <w:r w:rsidRPr="00A27799">
        <w:t>The Promoter takes no responsibility where it is unable to contact prize winners who have not provided correct or complete contact details. If an entrant’s contact details change during the Competition period, it is the entrant's responsibility to notify the Promoter. A request to modify any entry information should be directed to Promoter.</w:t>
      </w:r>
    </w:p>
    <w:p w14:paraId="0EB7766D" w14:textId="77777777" w:rsidR="00A27799" w:rsidRPr="00A27799" w:rsidRDefault="00A27799" w:rsidP="00A27799">
      <w:pPr>
        <w:pStyle w:val="NoSpacing"/>
        <w:jc w:val="both"/>
      </w:pPr>
    </w:p>
    <w:p w14:paraId="2F46E9FF" w14:textId="77777777" w:rsidR="00A27799" w:rsidRPr="00A27799" w:rsidRDefault="00A27799" w:rsidP="00A27799">
      <w:pPr>
        <w:pStyle w:val="NoSpacing"/>
        <w:numPr>
          <w:ilvl w:val="0"/>
          <w:numId w:val="48"/>
        </w:numPr>
        <w:jc w:val="both"/>
      </w:pPr>
      <w:r w:rsidRPr="00A27799">
        <w:t>It is a condition of accepting any prize that the winner must comply with all the conditions of use of the prize and the prize supplier’s requirements. Each prize must be taken as stated and no compensation will be payable if a winner is unable to use the prize as stated.</w:t>
      </w:r>
    </w:p>
    <w:p w14:paraId="4E8BB088" w14:textId="77777777" w:rsidR="00A27799" w:rsidRPr="00A27799" w:rsidRDefault="00A27799" w:rsidP="00A27799">
      <w:pPr>
        <w:pStyle w:val="NoSpacing"/>
        <w:jc w:val="both"/>
      </w:pPr>
    </w:p>
    <w:p w14:paraId="60002387" w14:textId="77777777" w:rsidR="00A27799" w:rsidRPr="00A27799" w:rsidRDefault="00A27799" w:rsidP="00A27799">
      <w:pPr>
        <w:pStyle w:val="NoSpacing"/>
        <w:numPr>
          <w:ilvl w:val="0"/>
          <w:numId w:val="48"/>
        </w:numPr>
        <w:jc w:val="both"/>
      </w:pPr>
      <w:r w:rsidRPr="00A27799">
        <w:t>The winner(s) name will be published in accordance with the public announcement of winners’ section of the Schedule (if applicable).</w:t>
      </w:r>
    </w:p>
    <w:p w14:paraId="005FCEE2" w14:textId="77777777" w:rsidR="00A27799" w:rsidRPr="00A27799" w:rsidRDefault="00A27799" w:rsidP="00A27799">
      <w:pPr>
        <w:pStyle w:val="NoSpacing"/>
        <w:jc w:val="both"/>
      </w:pPr>
    </w:p>
    <w:p w14:paraId="76906999" w14:textId="77777777" w:rsidR="00A27799" w:rsidRPr="00A27799" w:rsidRDefault="00A27799" w:rsidP="00A27799">
      <w:pPr>
        <w:pStyle w:val="NoSpacing"/>
        <w:numPr>
          <w:ilvl w:val="0"/>
          <w:numId w:val="48"/>
        </w:numPr>
        <w:jc w:val="both"/>
      </w:pPr>
      <w:r w:rsidRPr="00A27799">
        <w:t>Entrants acknowledge that there may be risks to personal property and personal safety that may result in loss, injury or death when participating in the Competition. Entrants accept all risks in participating in the Competition and will not hold the Promoter (including its officers, employees and agents), liable for any damage to property, personal injury or death incurred in connection with participating in the Competition.</w:t>
      </w:r>
    </w:p>
    <w:p w14:paraId="1D3006F3" w14:textId="77777777" w:rsidR="00A27799" w:rsidRPr="00A27799" w:rsidRDefault="00A27799" w:rsidP="00A27799">
      <w:pPr>
        <w:pStyle w:val="NoSpacing"/>
        <w:jc w:val="both"/>
      </w:pPr>
    </w:p>
    <w:p w14:paraId="56875D96" w14:textId="77777777" w:rsidR="00A27799" w:rsidRPr="00A27799" w:rsidRDefault="00A27799" w:rsidP="00A27799">
      <w:pPr>
        <w:pStyle w:val="NoSpacing"/>
        <w:numPr>
          <w:ilvl w:val="0"/>
          <w:numId w:val="48"/>
        </w:numPr>
        <w:jc w:val="both"/>
      </w:pPr>
      <w:r w:rsidRPr="00A27799">
        <w:t xml:space="preserve">Entrants will indemnify the Promoter (including its officers, employees and agents) from and against </w:t>
      </w:r>
      <w:proofErr w:type="gramStart"/>
      <w:r w:rsidRPr="00A27799">
        <w:t>any and all</w:t>
      </w:r>
      <w:proofErr w:type="gramEnd"/>
      <w:r w:rsidRPr="00A27799">
        <w:t xml:space="preserve"> actions, penalties, liabilities, claims or demands brought against the Promoter by any party, as a direct or indirect result of an entrant entering or participating in the Competition.</w:t>
      </w:r>
    </w:p>
    <w:p w14:paraId="221E1E02" w14:textId="77777777" w:rsidR="00A27799" w:rsidRPr="00A27799" w:rsidRDefault="00A27799" w:rsidP="00A27799">
      <w:pPr>
        <w:rPr>
          <w:color w:val="auto"/>
          <w:szCs w:val="22"/>
        </w:rPr>
      </w:pPr>
      <w:r w:rsidRPr="00A27799">
        <w:rPr>
          <w:color w:val="auto"/>
          <w:szCs w:val="22"/>
        </w:rPr>
        <w:br w:type="page"/>
      </w:r>
    </w:p>
    <w:p w14:paraId="7871F662" w14:textId="77777777" w:rsidR="00A27799" w:rsidRPr="00A27799" w:rsidRDefault="00A27799" w:rsidP="00A27799">
      <w:pPr>
        <w:pStyle w:val="NoSpacing"/>
        <w:jc w:val="both"/>
      </w:pPr>
    </w:p>
    <w:p w14:paraId="47060EA1" w14:textId="77777777" w:rsidR="00A27799" w:rsidRPr="00A27799" w:rsidRDefault="00A27799" w:rsidP="00A27799">
      <w:pPr>
        <w:pStyle w:val="NoSpacing"/>
        <w:numPr>
          <w:ilvl w:val="0"/>
          <w:numId w:val="48"/>
        </w:numPr>
        <w:jc w:val="both"/>
      </w:pPr>
      <w:r w:rsidRPr="00A27799">
        <w:t xml:space="preserve">To the full extent permitted by law, the Promoter excludes all warranties, representations or guarantees (Warranties) regarding the Competition and any prizes, including any Warranties which may have been made </w:t>
      </w:r>
      <w:proofErr w:type="gramStart"/>
      <w:r w:rsidRPr="00A27799">
        <w:t>in the course of</w:t>
      </w:r>
      <w:proofErr w:type="gramEnd"/>
      <w:r w:rsidRPr="00A27799">
        <w:t xml:space="preserve"> advertising or promoting the Competition. The conduct of the Competition or the supply of prizes may involve third parties, and the Promoter makes no Warranties and disclaims all liability in connection with any such third parties, their acts or omissions. By entering the Competition, an entrant releases and indemnifies the Promoter (including its officers, employees and agents) from and against all actions, penalties, liabilities, claims or demands the entrant may have against the Promoter or that the Promoter may incur for any loss or damage which is or may be suffered or sustained as a direct or indirect result of an entrant entering or participating in the Competition or winning or failing to win a prize, or using or permitting any other person to use the prize, except for any liability which cannot be excluded by law or which would cause any part of this clause to be void or unenforceable.</w:t>
      </w:r>
    </w:p>
    <w:p w14:paraId="4E6C083C" w14:textId="77777777" w:rsidR="00A27799" w:rsidRPr="00A27799" w:rsidRDefault="00A27799" w:rsidP="00A27799">
      <w:pPr>
        <w:pStyle w:val="NoSpacing"/>
        <w:jc w:val="both"/>
      </w:pPr>
    </w:p>
    <w:p w14:paraId="2184C628" w14:textId="77777777" w:rsidR="00A27799" w:rsidRPr="00A27799" w:rsidRDefault="00A27799" w:rsidP="00A27799">
      <w:pPr>
        <w:pStyle w:val="NoSpacing"/>
        <w:numPr>
          <w:ilvl w:val="0"/>
          <w:numId w:val="48"/>
        </w:numPr>
        <w:jc w:val="both"/>
      </w:pPr>
      <w:r w:rsidRPr="00A27799">
        <w:t>If despite the foregoing clause, the Promoter incurs a liability to an entrant under any law which implies a Warranty into these Terms of entry which cannot legally be excluded, the Promoter’s liability in respect of the Competition is limited, in the Promoter’s discretion, to either resupplying such goods or services as form part of the Competition, or paying the cost of resupplying those goods or services.</w:t>
      </w:r>
    </w:p>
    <w:p w14:paraId="7DB2B6A2" w14:textId="77777777" w:rsidR="00A27799" w:rsidRPr="00A27799" w:rsidRDefault="00A27799" w:rsidP="00A27799">
      <w:pPr>
        <w:pStyle w:val="NoSpacing"/>
        <w:jc w:val="both"/>
      </w:pPr>
    </w:p>
    <w:p w14:paraId="4C155757" w14:textId="77777777" w:rsidR="00A27799" w:rsidRPr="00A27799" w:rsidRDefault="00A27799" w:rsidP="00A27799">
      <w:pPr>
        <w:pStyle w:val="NoSpacing"/>
        <w:numPr>
          <w:ilvl w:val="0"/>
          <w:numId w:val="48"/>
        </w:numPr>
        <w:jc w:val="both"/>
      </w:pPr>
      <w:r w:rsidRPr="00A27799">
        <w:t>Without limiting any of the foregoing, in no circumstances will an entrant or the Promoter have any liability to the other for any loss or damage suffered which is indirect or consequential in nature, including without limitation any loss of profit, loss of reputation, loss of goodwill, or loss of business opportunity.</w:t>
      </w:r>
    </w:p>
    <w:p w14:paraId="69C4936C" w14:textId="77777777" w:rsidR="00A27799" w:rsidRPr="00A27799" w:rsidRDefault="00A27799" w:rsidP="00A27799">
      <w:pPr>
        <w:pStyle w:val="NoSpacing"/>
        <w:jc w:val="both"/>
      </w:pPr>
    </w:p>
    <w:p w14:paraId="355888E0" w14:textId="77777777" w:rsidR="00A27799" w:rsidRPr="00A27799" w:rsidRDefault="00A27799" w:rsidP="00A27799">
      <w:pPr>
        <w:pStyle w:val="NoSpacing"/>
        <w:numPr>
          <w:ilvl w:val="0"/>
          <w:numId w:val="48"/>
        </w:numPr>
        <w:jc w:val="both"/>
      </w:pPr>
      <w:r w:rsidRPr="00A27799">
        <w:t>The Promoter and its associated agencies and companies will not be liable for any delay, damage, or loss in transit of prizes.</w:t>
      </w:r>
    </w:p>
    <w:p w14:paraId="2087CFC5" w14:textId="77777777" w:rsidR="00A27799" w:rsidRPr="00A27799" w:rsidRDefault="00A27799" w:rsidP="00A27799">
      <w:pPr>
        <w:pStyle w:val="NoSpacing"/>
        <w:jc w:val="both"/>
      </w:pPr>
    </w:p>
    <w:p w14:paraId="153A7C9B" w14:textId="77777777" w:rsidR="00A27799" w:rsidRPr="00A27799" w:rsidRDefault="00A27799" w:rsidP="00A27799">
      <w:pPr>
        <w:pStyle w:val="NoSpacing"/>
        <w:numPr>
          <w:ilvl w:val="0"/>
          <w:numId w:val="48"/>
        </w:numPr>
        <w:jc w:val="both"/>
      </w:pPr>
      <w:r w:rsidRPr="00A27799">
        <w:t xml:space="preserve">The Promoter may in its absolute discretion not accept a particular entry, may disqualify an entry, or cancel the entire Competition at any time without giving reasons and without liability to any entrants, subject to any written directions from a regulatory authority. Without limiting this the Promoter reserves the right to verify the validity of entries, prize claims and entrants and to disqualify any entrant who submits an entry or prize claim that is misleading or not in accordance with these Terms of entry or who manipulates or tampers with the entry process. </w:t>
      </w:r>
      <w:proofErr w:type="gramStart"/>
      <w:r w:rsidRPr="00A27799">
        <w:t>In the event that</w:t>
      </w:r>
      <w:proofErr w:type="gramEnd"/>
      <w:r w:rsidRPr="00A27799">
        <w:t xml:space="preserve"> a winner breaches these Terms of entry, the winner will forfeit the prize in </w:t>
      </w:r>
      <w:proofErr w:type="gramStart"/>
      <w:r w:rsidRPr="00A27799">
        <w:t>whole</w:t>
      </w:r>
      <w:proofErr w:type="gramEnd"/>
      <w:r w:rsidRPr="00A27799">
        <w:t xml:space="preserve"> and no substitute will be offered. Verification is at the discretion of the Promoter, whose decision is final. Failure by the Promoter to enforce any of its rights at any stage does not constitute a waiver of those rights.</w:t>
      </w:r>
    </w:p>
    <w:p w14:paraId="7FCAF715" w14:textId="77777777" w:rsidR="00A27799" w:rsidRPr="00A27799" w:rsidRDefault="00A27799" w:rsidP="00A27799">
      <w:pPr>
        <w:pStyle w:val="NoSpacing"/>
        <w:jc w:val="both"/>
      </w:pPr>
    </w:p>
    <w:p w14:paraId="2875EA59" w14:textId="77777777" w:rsidR="00A27799" w:rsidRPr="00A27799" w:rsidRDefault="00A27799" w:rsidP="00A27799">
      <w:pPr>
        <w:pStyle w:val="NoSpacing"/>
        <w:numPr>
          <w:ilvl w:val="0"/>
          <w:numId w:val="48"/>
        </w:numPr>
        <w:jc w:val="both"/>
      </w:pPr>
      <w:r w:rsidRPr="00A27799">
        <w:t>Prizes, or any unused portion of a prize, are not transferable or exchangeable and cannot be taken as cash, subject to any written directions from a regulatory authority. Where a prize is unavailable for any reason, the Promoter may substitute the prize for another item of equal or higher value subject to any written directions from a regulatory authority. The Promoter accepts no responsibility for any variation in prize value (including between advertising of the Competition and receipt of the prize).</w:t>
      </w:r>
    </w:p>
    <w:p w14:paraId="4EAC2CC7" w14:textId="77777777" w:rsidR="00A27799" w:rsidRPr="00A27799" w:rsidRDefault="00A27799" w:rsidP="00A27799">
      <w:pPr>
        <w:rPr>
          <w:color w:val="auto"/>
          <w:szCs w:val="22"/>
        </w:rPr>
      </w:pPr>
      <w:r w:rsidRPr="00A27799">
        <w:rPr>
          <w:color w:val="auto"/>
          <w:szCs w:val="22"/>
        </w:rPr>
        <w:br w:type="page"/>
      </w:r>
    </w:p>
    <w:p w14:paraId="3E3E9CF8" w14:textId="77777777" w:rsidR="00A27799" w:rsidRPr="00A27799" w:rsidRDefault="00A27799" w:rsidP="00A27799">
      <w:pPr>
        <w:pStyle w:val="NoSpacing"/>
        <w:jc w:val="both"/>
      </w:pPr>
    </w:p>
    <w:p w14:paraId="0318A54C" w14:textId="77777777" w:rsidR="00A27799" w:rsidRPr="00A27799" w:rsidRDefault="00A27799" w:rsidP="00A27799">
      <w:pPr>
        <w:pStyle w:val="NoSpacing"/>
        <w:numPr>
          <w:ilvl w:val="0"/>
          <w:numId w:val="48"/>
        </w:numPr>
        <w:jc w:val="both"/>
      </w:pPr>
      <w:r w:rsidRPr="00A27799">
        <w:t>In the case of the intervention of any outside act, agent or event which prevents or significantly hinders the Promoter’s ability (or that of a third party involved with the Competition) to proceed with the Competition on the dates and in the manner described in these Terms of entry, including but not limited to vandalism, natural disasters, acts of God, civil unrest, strike, war, act of terrorism, the Promoter’s obligations in respect of the Competition will be suspended for the duration of the event and, in addition, the Promoter may in its absolute discretion cancel the Competition and recommence it from the start on the same conditions, subject to approval of the relevant authorities.</w:t>
      </w:r>
    </w:p>
    <w:p w14:paraId="638A07DC" w14:textId="77777777" w:rsidR="00A27799" w:rsidRPr="00A27799" w:rsidRDefault="00A27799" w:rsidP="00A27799">
      <w:pPr>
        <w:pStyle w:val="NoSpacing"/>
        <w:jc w:val="both"/>
      </w:pPr>
    </w:p>
    <w:p w14:paraId="415C660E" w14:textId="77777777" w:rsidR="00A27799" w:rsidRPr="00A27799" w:rsidRDefault="00A27799" w:rsidP="00A27799">
      <w:pPr>
        <w:pStyle w:val="NoSpacing"/>
        <w:numPr>
          <w:ilvl w:val="0"/>
          <w:numId w:val="48"/>
        </w:numPr>
        <w:jc w:val="both"/>
      </w:pPr>
      <w:r w:rsidRPr="00A27799">
        <w:t xml:space="preserve">All entries become the property of the Promoter. As a condition of </w:t>
      </w:r>
      <w:proofErr w:type="gramStart"/>
      <w:r w:rsidRPr="00A27799">
        <w:t>entering into</w:t>
      </w:r>
      <w:proofErr w:type="gramEnd"/>
      <w:r w:rsidRPr="00A27799">
        <w:t xml:space="preserve"> this Competition, entrants agree to assign all their rights in and to their entry and any related content to the Promoter, including any copyright or other intellectual property rights in the entry and related content. Without limiting this, the Promoter may use entry content for </w:t>
      </w:r>
      <w:proofErr w:type="gramStart"/>
      <w:r w:rsidRPr="00A27799">
        <w:t>any and all</w:t>
      </w:r>
      <w:proofErr w:type="gramEnd"/>
      <w:r w:rsidRPr="00A27799">
        <w:t xml:space="preserve"> purposes including commercial purposes. You warrant that entry content is original, lawful and not misleading and that the Promoter’s use of such content will not infringe the rights of any third parties. The Promoter has no obligation to credit you as the author of any content submitted and may otherwise do any acts or omissions which would otherwise constitute an infringement of any moral rights you may have as an author of content.</w:t>
      </w:r>
    </w:p>
    <w:p w14:paraId="10C3FD7B" w14:textId="77777777" w:rsidR="00A27799" w:rsidRPr="00A27799" w:rsidRDefault="00A27799" w:rsidP="00A27799">
      <w:pPr>
        <w:pStyle w:val="NoSpacing"/>
        <w:jc w:val="both"/>
      </w:pPr>
    </w:p>
    <w:p w14:paraId="49E01BB8" w14:textId="77777777" w:rsidR="00A27799" w:rsidRPr="00A27799" w:rsidRDefault="00A27799" w:rsidP="00A27799">
      <w:pPr>
        <w:pStyle w:val="NoSpacing"/>
        <w:numPr>
          <w:ilvl w:val="0"/>
          <w:numId w:val="48"/>
        </w:numPr>
        <w:jc w:val="both"/>
      </w:pPr>
      <w:r w:rsidRPr="00A27799">
        <w:t>Entrants consent to the Promoter using the personal information provided in connection with this Competition for the purposes of facilitating the conduct of the Competition and awarding any prizes, including to third parties involved in the Competition and any relevant authorities. In addition to any use that may be outlined in the Promoter’s Privacy Policy, the Promoter including third parties may, for an indefinite period, unless otherwise advised, use the private information for promotional, marketing, publicity, research and profiling purposes, including sending electronic messages or telephoning the entrant.</w:t>
      </w:r>
    </w:p>
    <w:p w14:paraId="359438FC" w14:textId="77777777" w:rsidR="00A27799" w:rsidRPr="00A27799" w:rsidRDefault="00A27799" w:rsidP="00A27799">
      <w:pPr>
        <w:pStyle w:val="NoSpacing"/>
        <w:jc w:val="both"/>
      </w:pPr>
    </w:p>
    <w:p w14:paraId="125AFEE8" w14:textId="77777777" w:rsidR="00A27799" w:rsidRPr="00A27799" w:rsidRDefault="00A27799" w:rsidP="00A27799">
      <w:pPr>
        <w:pStyle w:val="NoSpacing"/>
        <w:numPr>
          <w:ilvl w:val="0"/>
          <w:numId w:val="48"/>
        </w:numPr>
        <w:jc w:val="both"/>
      </w:pPr>
      <w:r w:rsidRPr="00A27799">
        <w:t>The collection and disclosure of personal information provided in connection with this Competition will be handled in accordance with the Promoter's Privacy statement which adheres to the Privacy Act 1988 (</w:t>
      </w:r>
      <w:proofErr w:type="spellStart"/>
      <w:r w:rsidRPr="00A27799">
        <w:t>Cth</w:t>
      </w:r>
      <w:proofErr w:type="spellEnd"/>
      <w:r w:rsidRPr="00A27799">
        <w:t>) and Australian Privacy Principles.</w:t>
      </w:r>
    </w:p>
    <w:p w14:paraId="47F1B836" w14:textId="77777777" w:rsidR="00A27799" w:rsidRPr="00A27799" w:rsidRDefault="00A27799" w:rsidP="00A27799">
      <w:pPr>
        <w:pStyle w:val="NoSpacing"/>
        <w:jc w:val="both"/>
      </w:pPr>
    </w:p>
    <w:p w14:paraId="1F34D6B9" w14:textId="77777777" w:rsidR="00A27799" w:rsidRPr="00A27799" w:rsidRDefault="00A27799" w:rsidP="00A27799">
      <w:pPr>
        <w:pStyle w:val="NoSpacing"/>
        <w:numPr>
          <w:ilvl w:val="0"/>
          <w:numId w:val="48"/>
        </w:numPr>
        <w:jc w:val="both"/>
      </w:pPr>
      <w:r w:rsidRPr="00A27799">
        <w:t>The Competition and these Terms of entry will be governed by the law of the Northern Territory. Entrants accept the exclusive jurisdiction of courts and tribunals of the Northern Territory in connection with disputes concerning the Competition.</w:t>
      </w:r>
    </w:p>
    <w:p w14:paraId="491E2849" w14:textId="77777777" w:rsidR="00A27799" w:rsidRPr="00A27799" w:rsidRDefault="00A27799" w:rsidP="00A27799">
      <w:pPr>
        <w:pStyle w:val="NoSpacing"/>
        <w:jc w:val="both"/>
      </w:pPr>
    </w:p>
    <w:p w14:paraId="60574C2D" w14:textId="24FC5163" w:rsidR="00A27799" w:rsidRPr="00A27799" w:rsidRDefault="00A27799" w:rsidP="00A27799">
      <w:pPr>
        <w:rPr>
          <w:color w:val="auto"/>
          <w:szCs w:val="22"/>
        </w:rPr>
      </w:pPr>
      <w:r w:rsidRPr="00A27799">
        <w:rPr>
          <w:color w:val="auto"/>
          <w:szCs w:val="22"/>
        </w:rPr>
        <w:t>Social media platforms which may include but not be limited to Facebook, YouTube, Instagram, TikTok, or Snapchat may be used to advertise or promote the Competition. By entering the Competition, entrants agree that the Competition is in no way sponsored, endorsed or administered by, or associated with Facebook, YouTube, Instagram, TikTok or Snapchat; and to release Facebook, YouTube, Instagram, TikTok, or Snapchat from all liability in relation to this Competition. Any questions, comments or complaints regarding the Competition should be directed to the Promoter and not Facebook, YouTube, Instagram, TikTok, or Snapchat.</w:t>
      </w:r>
    </w:p>
    <w:sectPr w:rsidR="00A27799" w:rsidRPr="00A27799" w:rsidSect="0094309E">
      <w:type w:val="continuous"/>
      <w:pgSz w:w="11906" w:h="16838" w:code="9"/>
      <w:pgMar w:top="1247" w:right="1247" w:bottom="1843" w:left="1247" w:header="454"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869FD6" w14:textId="77777777" w:rsidR="00E82583" w:rsidRDefault="00E82583" w:rsidP="00E650FC">
      <w:r>
        <w:separator/>
      </w:r>
    </w:p>
  </w:endnote>
  <w:endnote w:type="continuationSeparator" w:id="0">
    <w:p w14:paraId="72A276E3" w14:textId="77777777" w:rsidR="00E82583" w:rsidRDefault="00E82583" w:rsidP="00E650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ato">
    <w:panose1 w:val="020F0502020204030203"/>
    <w:charset w:val="00"/>
    <w:family w:val="swiss"/>
    <w:pitch w:val="variable"/>
    <w:sig w:usb0="E10002FF" w:usb1="5000ECFF" w:usb2="00000021" w:usb3="00000000" w:csb0="0000019F" w:csb1="00000000"/>
  </w:font>
  <w:font w:name="Acumin Pro ExtraCondensed Med">
    <w:panose1 w:val="020B0608020202020204"/>
    <w:charset w:val="00"/>
    <w:family w:val="swiss"/>
    <w:notTrueType/>
    <w:pitch w:val="variable"/>
    <w:sig w:usb0="20000007" w:usb1="0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Source Sans Pro">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221BE" w14:textId="7A803C7E" w:rsidR="00FB3AF1" w:rsidRPr="0094309E" w:rsidRDefault="0094309E" w:rsidP="0094309E">
    <w:pPr>
      <w:pStyle w:val="Footer"/>
      <w:jc w:val="center"/>
    </w:pPr>
    <w:r w:rsidRPr="007E4BA7">
      <w:rPr>
        <w:noProof/>
      </w:rPr>
      <w:drawing>
        <wp:anchor distT="0" distB="0" distL="114300" distR="114300" simplePos="0" relativeHeight="251665408" behindDoc="1" locked="0" layoutInCell="1" allowOverlap="1" wp14:anchorId="33B57710" wp14:editId="53A56C57">
          <wp:simplePos x="0" y="0"/>
          <wp:positionH relativeFrom="column">
            <wp:posOffset>-789940</wp:posOffset>
          </wp:positionH>
          <wp:positionV relativeFrom="margin">
            <wp:posOffset>8396605</wp:posOffset>
          </wp:positionV>
          <wp:extent cx="7557159" cy="1507775"/>
          <wp:effectExtent l="0" t="0" r="5715" b="0"/>
          <wp:wrapNone/>
          <wp:docPr id="1241766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095795" name="Picture 5"/>
                  <pic:cNvPicPr/>
                </pic:nvPicPr>
                <pic:blipFill rotWithShape="1">
                  <a:blip r:embed="rId1">
                    <a:extLst>
                      <a:ext uri="{28A0092B-C50C-407E-A947-70E740481C1C}">
                        <a14:useLocalDpi xmlns:a14="http://schemas.microsoft.com/office/drawing/2010/main" val="0"/>
                      </a:ext>
                    </a:extLst>
                  </a:blip>
                  <a:srcRect l="47" t="20958" r="-47"/>
                  <a:stretch/>
                </pic:blipFill>
                <pic:spPr bwMode="auto">
                  <a:xfrm>
                    <a:off x="0" y="0"/>
                    <a:ext cx="7557159" cy="15077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
      <w:sdtPr>
        <w:tag w:val=""/>
        <w:id w:val="-1833981801"/>
        <w:dataBinding w:prefixMappings="xmlns:ns0='http://purl.org/dc/elements/1.1/' xmlns:ns1='http://schemas.openxmlformats.org/package/2006/metadata/core-properties' " w:xpath="/ns1:coreProperties[1]/ns0:subject[1]" w:storeItemID="{6C3C8BC8-F283-45AE-878A-BAB7291924A1}"/>
        <w:text/>
      </w:sdtPr>
      <w:sdtEndPr/>
      <w:sdtContent>
        <w:r w:rsidR="00EA7CC5">
          <w:t>darwin festival in palmerston</w:t>
        </w:r>
      </w:sdtContent>
    </w:sdt>
    <w:r w:rsidRPr="0094309E">
      <w:t xml:space="preserve"> | </w:t>
    </w:r>
    <w:sdt>
      <w:sdtPr>
        <w:tag w:val=""/>
        <w:id w:val="1035546658"/>
        <w:placeholder>
          <w:docPart w:val="62CCBDA16EAE4E86B677249FD2D18A77"/>
        </w:placeholder>
        <w:dataBinding w:prefixMappings="xmlns:ns0='http://schemas.openxmlformats.org/officeDocument/2006/extended-properties' " w:xpath="/ns0:Properties[1]/ns0:Manager[1]" w:storeItemID="{6668398D-A668-4E3E-A5EB-62B293D839F1}"/>
        <w:text/>
      </w:sdtPr>
      <w:sdtEndPr/>
      <w:sdtContent>
        <w:r w:rsidR="00EA7CC5">
          <w:t xml:space="preserve">2026 faceboook giveaway </w:t>
        </w:r>
      </w:sdtContent>
    </w:sdt>
    <w:r w:rsidRPr="0094309E">
      <w:t xml:space="preserve"> | </w:t>
    </w:r>
    <w:r w:rsidRPr="0094309E">
      <w:fldChar w:fldCharType="begin"/>
    </w:r>
    <w:r w:rsidRPr="0094309E">
      <w:instrText xml:space="preserve"> PAGE   \* MERGEFORMAT </w:instrText>
    </w:r>
    <w:r w:rsidRPr="0094309E">
      <w:fldChar w:fldCharType="separate"/>
    </w:r>
    <w:r w:rsidRPr="0094309E">
      <w:t>1</w:t>
    </w:r>
    <w:r w:rsidRPr="0094309E">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B066B" w14:textId="43EBDC78" w:rsidR="00A43AF9" w:rsidRPr="003C0FEC" w:rsidRDefault="003C0FEC" w:rsidP="003C0FEC">
    <w:pPr>
      <w:pStyle w:val="Footer"/>
      <w:jc w:val="center"/>
    </w:pPr>
    <w:r w:rsidRPr="003C0FEC">
      <w:rPr>
        <w:noProof/>
      </w:rPr>
      <w:drawing>
        <wp:anchor distT="0" distB="0" distL="114300" distR="114300" simplePos="0" relativeHeight="251662336" behindDoc="1" locked="0" layoutInCell="1" allowOverlap="1" wp14:anchorId="35F04222" wp14:editId="5D25F28F">
          <wp:simplePos x="0" y="0"/>
          <wp:positionH relativeFrom="margin">
            <wp:posOffset>-789940</wp:posOffset>
          </wp:positionH>
          <wp:positionV relativeFrom="page">
            <wp:posOffset>9181465</wp:posOffset>
          </wp:positionV>
          <wp:extent cx="7557628" cy="1513490"/>
          <wp:effectExtent l="0" t="0" r="5715" b="0"/>
          <wp:wrapNone/>
          <wp:docPr id="6061815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174679" name="Picture 1"/>
                  <pic:cNvPicPr/>
                </pic:nvPicPr>
                <pic:blipFill rotWithShape="1">
                  <a:blip r:embed="rId1">
                    <a:extLst>
                      <a:ext uri="{28A0092B-C50C-407E-A947-70E740481C1C}">
                        <a14:useLocalDpi xmlns:a14="http://schemas.microsoft.com/office/drawing/2010/main" val="0"/>
                      </a:ext>
                    </a:extLst>
                  </a:blip>
                  <a:srcRect l="-27" t="20664" r="27"/>
                  <a:stretch/>
                </pic:blipFill>
                <pic:spPr bwMode="auto">
                  <a:xfrm>
                    <a:off x="0" y="0"/>
                    <a:ext cx="7557628" cy="15134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
      <w:sdtPr>
        <w:tag w:val=""/>
        <w:id w:val="1558203719"/>
        <w:dataBinding w:prefixMappings="xmlns:ns0='http://purl.org/dc/elements/1.1/' xmlns:ns1='http://schemas.openxmlformats.org/package/2006/metadata/core-properties' " w:xpath="/ns1:coreProperties[1]/ns0:subject[1]" w:storeItemID="{6C3C8BC8-F283-45AE-878A-BAB7291924A1}"/>
        <w:text/>
      </w:sdtPr>
      <w:sdtEndPr/>
      <w:sdtContent>
        <w:r w:rsidR="00EA7CC5">
          <w:t>darwin festival in palmerston</w:t>
        </w:r>
      </w:sdtContent>
    </w:sdt>
    <w:r w:rsidR="0094309E" w:rsidRPr="003C0FEC">
      <w:t xml:space="preserve"> | </w:t>
    </w:r>
    <w:sdt>
      <w:sdtPr>
        <w:tag w:val=""/>
        <w:id w:val="407740527"/>
        <w:placeholder>
          <w:docPart w:val="29C8D85914BF4837BAD397E9D21A86F2"/>
        </w:placeholder>
        <w:dataBinding w:prefixMappings="xmlns:ns0='http://schemas.openxmlformats.org/officeDocument/2006/extended-properties' " w:xpath="/ns0:Properties[1]/ns0:Manager[1]" w:storeItemID="{6668398D-A668-4E3E-A5EB-62B293D839F1}"/>
        <w:text/>
      </w:sdtPr>
      <w:sdtEndPr/>
      <w:sdtContent>
        <w:r w:rsidR="00EA7CC5">
          <w:t xml:space="preserve">2026 faceboook giveaway </w:t>
        </w:r>
      </w:sdtContent>
    </w:sdt>
    <w:r w:rsidR="0094309E" w:rsidRPr="003C0FEC">
      <w:t xml:space="preserve"> | </w:t>
    </w:r>
    <w:r w:rsidR="0094309E" w:rsidRPr="003C0FEC">
      <w:fldChar w:fldCharType="begin"/>
    </w:r>
    <w:r w:rsidR="0094309E" w:rsidRPr="003C0FEC">
      <w:instrText xml:space="preserve"> PAGE   \* MERGEFORMAT </w:instrText>
    </w:r>
    <w:r w:rsidR="0094309E" w:rsidRPr="003C0FEC">
      <w:fldChar w:fldCharType="separate"/>
    </w:r>
    <w:r w:rsidR="0094309E" w:rsidRPr="003C0FEC">
      <w:t>2</w:t>
    </w:r>
    <w:r w:rsidR="0094309E" w:rsidRPr="003C0FE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2527E3" w14:textId="77777777" w:rsidR="00E82583" w:rsidRDefault="00E82583" w:rsidP="00E650FC">
      <w:r>
        <w:separator/>
      </w:r>
    </w:p>
  </w:footnote>
  <w:footnote w:type="continuationSeparator" w:id="0">
    <w:p w14:paraId="1E206EF5" w14:textId="77777777" w:rsidR="00E82583" w:rsidRDefault="00E82583" w:rsidP="00E650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106D5" w14:textId="77777777" w:rsidR="000524C6" w:rsidRDefault="004927DE">
    <w:pPr>
      <w:pStyle w:val="Header"/>
    </w:pPr>
    <w:r>
      <w:rPr>
        <w:noProof/>
      </w:rPr>
      <w:drawing>
        <wp:anchor distT="0" distB="0" distL="114300" distR="114300" simplePos="0" relativeHeight="251667456" behindDoc="1" locked="0" layoutInCell="1" allowOverlap="1" wp14:anchorId="62130C0F" wp14:editId="0FC28002">
          <wp:simplePos x="0" y="0"/>
          <wp:positionH relativeFrom="column">
            <wp:posOffset>4967509</wp:posOffset>
          </wp:positionH>
          <wp:positionV relativeFrom="page">
            <wp:posOffset>0</wp:posOffset>
          </wp:positionV>
          <wp:extent cx="1798769" cy="327546"/>
          <wp:effectExtent l="0" t="0" r="0" b="0"/>
          <wp:wrapNone/>
          <wp:docPr id="776197022" name="Picture 2" descr="A white background with black and white cloud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933282" name="Picture 2" descr="A white background with black and white clouds&#10;&#10;Description automatically generated with medium confidence"/>
                  <pic:cNvPicPr/>
                </pic:nvPicPr>
                <pic:blipFill rotWithShape="1">
                  <a:blip r:embed="rId1">
                    <a:extLst>
                      <a:ext uri="{28A0092B-C50C-407E-A947-70E740481C1C}">
                        <a14:useLocalDpi xmlns:a14="http://schemas.microsoft.com/office/drawing/2010/main" val="0"/>
                      </a:ext>
                    </a:extLst>
                  </a:blip>
                  <a:srcRect l="76201" b="84148"/>
                  <a:stretch/>
                </pic:blipFill>
                <pic:spPr bwMode="auto">
                  <a:xfrm>
                    <a:off x="0" y="0"/>
                    <a:ext cx="1799216" cy="32762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FC21C" w14:textId="77777777" w:rsidR="00A43AF9" w:rsidRDefault="00A43AF9">
    <w:pPr>
      <w:pStyle w:val="Header"/>
    </w:pPr>
    <w:r>
      <w:rPr>
        <w:noProof/>
      </w:rPr>
      <w:drawing>
        <wp:anchor distT="0" distB="0" distL="114300" distR="114300" simplePos="0" relativeHeight="251660288" behindDoc="1" locked="0" layoutInCell="1" allowOverlap="1" wp14:anchorId="0C3A230B" wp14:editId="2D5F23E1">
          <wp:simplePos x="0" y="0"/>
          <wp:positionH relativeFrom="column">
            <wp:posOffset>-791845</wp:posOffset>
          </wp:positionH>
          <wp:positionV relativeFrom="page">
            <wp:posOffset>0</wp:posOffset>
          </wp:positionV>
          <wp:extent cx="7560000" cy="2066803"/>
          <wp:effectExtent l="0" t="0" r="3175" b="0"/>
          <wp:wrapNone/>
          <wp:docPr id="3725365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16542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60000" cy="206680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CF8C6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5A83C7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DAE08E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BE6E7E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EC214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620B62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5BABAE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06DD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63E948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1669F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DE64D6"/>
    <w:multiLevelType w:val="multilevel"/>
    <w:tmpl w:val="59BAB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E156B9D"/>
    <w:multiLevelType w:val="multilevel"/>
    <w:tmpl w:val="B686C976"/>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2" w15:restartNumberingAfterBreak="0">
    <w:nsid w:val="19383C14"/>
    <w:multiLevelType w:val="hybridMultilevel"/>
    <w:tmpl w:val="79AAE5BC"/>
    <w:lvl w:ilvl="0" w:tplc="FFFFFFFF">
      <w:start w:val="1"/>
      <w:numFmt w:val="upperLetter"/>
      <w:lvlText w:val="%1."/>
      <w:lvlJc w:val="left"/>
      <w:pPr>
        <w:ind w:left="360" w:hanging="360"/>
      </w:pPr>
    </w:lvl>
    <w:lvl w:ilvl="1" w:tplc="FFFFFFFF">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20546E26"/>
    <w:multiLevelType w:val="multilevel"/>
    <w:tmpl w:val="10F603E8"/>
    <w:lvl w:ilvl="0">
      <w:start w:val="1"/>
      <w:numFmt w:val="bullet"/>
      <w:pStyle w:val="BulletedList"/>
      <w:lvlText w:val=""/>
      <w:lvlJc w:val="left"/>
      <w:pPr>
        <w:ind w:left="720" w:hanging="720"/>
      </w:pPr>
      <w:rPr>
        <w:rFonts w:ascii="Symbol" w:hAnsi="Symbol" w:hint="default"/>
        <w:sz w:val="18"/>
      </w:rPr>
    </w:lvl>
    <w:lvl w:ilvl="1">
      <w:start w:val="1"/>
      <w:numFmt w:val="bullet"/>
      <w:lvlText w:val="-"/>
      <w:lvlJc w:val="left"/>
      <w:pPr>
        <w:ind w:left="1440" w:hanging="720"/>
      </w:pPr>
      <w:rPr>
        <w:rFonts w:ascii="Calibri" w:hAnsi="Calibri" w:hint="default"/>
      </w:rPr>
    </w:lvl>
    <w:lvl w:ilvl="2">
      <w:start w:val="1"/>
      <w:numFmt w:val="bullet"/>
      <w:lvlText w:val=""/>
      <w:lvlJc w:val="left"/>
      <w:pPr>
        <w:ind w:left="2160" w:hanging="720"/>
      </w:pPr>
      <w:rPr>
        <w:rFonts w:ascii="Wingdings" w:hAnsi="Wingdings" w:hint="default"/>
      </w:rPr>
    </w:lvl>
    <w:lvl w:ilvl="3">
      <w:start w:val="1"/>
      <w:numFmt w:val="bullet"/>
      <w:lvlText w:val=""/>
      <w:lvlJc w:val="left"/>
      <w:pPr>
        <w:ind w:left="2880" w:hanging="720"/>
      </w:pPr>
      <w:rPr>
        <w:rFonts w:ascii="Symbol" w:hAnsi="Symbol" w:hint="default"/>
      </w:rPr>
    </w:lvl>
    <w:lvl w:ilvl="4">
      <w:start w:val="1"/>
      <w:numFmt w:val="bullet"/>
      <w:lvlText w:val="o"/>
      <w:lvlJc w:val="left"/>
      <w:pPr>
        <w:ind w:left="3600" w:hanging="720"/>
      </w:pPr>
      <w:rPr>
        <w:rFonts w:ascii="Courier New" w:hAnsi="Courier New" w:hint="default"/>
      </w:rPr>
    </w:lvl>
    <w:lvl w:ilvl="5">
      <w:start w:val="1"/>
      <w:numFmt w:val="bullet"/>
      <w:lvlText w:val=""/>
      <w:lvlJc w:val="left"/>
      <w:pPr>
        <w:ind w:left="4320" w:hanging="720"/>
      </w:pPr>
      <w:rPr>
        <w:rFonts w:ascii="Wingdings" w:hAnsi="Wingdings" w:hint="default"/>
      </w:rPr>
    </w:lvl>
    <w:lvl w:ilvl="6">
      <w:start w:val="1"/>
      <w:numFmt w:val="bullet"/>
      <w:lvlText w:val=""/>
      <w:lvlJc w:val="left"/>
      <w:pPr>
        <w:ind w:left="5040" w:hanging="720"/>
      </w:pPr>
      <w:rPr>
        <w:rFonts w:ascii="Symbol" w:hAnsi="Symbol" w:hint="default"/>
      </w:rPr>
    </w:lvl>
    <w:lvl w:ilvl="7">
      <w:start w:val="1"/>
      <w:numFmt w:val="bullet"/>
      <w:lvlText w:val="o"/>
      <w:lvlJc w:val="left"/>
      <w:pPr>
        <w:ind w:left="5760" w:hanging="720"/>
      </w:pPr>
      <w:rPr>
        <w:rFonts w:ascii="Courier New" w:hAnsi="Courier New" w:cs="Courier New" w:hint="default"/>
      </w:rPr>
    </w:lvl>
    <w:lvl w:ilvl="8">
      <w:start w:val="1"/>
      <w:numFmt w:val="bullet"/>
      <w:lvlText w:val=""/>
      <w:lvlJc w:val="left"/>
      <w:pPr>
        <w:ind w:left="6480" w:hanging="720"/>
      </w:pPr>
      <w:rPr>
        <w:rFonts w:ascii="Wingdings" w:hAnsi="Wingdings" w:hint="default"/>
      </w:rPr>
    </w:lvl>
  </w:abstractNum>
  <w:abstractNum w:abstractNumId="14" w15:restartNumberingAfterBreak="0">
    <w:nsid w:val="20E94F96"/>
    <w:multiLevelType w:val="multilevel"/>
    <w:tmpl w:val="AD2628B0"/>
    <w:lvl w:ilvl="0">
      <w:start w:val="1"/>
      <w:numFmt w:val="bullet"/>
      <w:pStyle w:val="TableBullets"/>
      <w:lvlText w:val=""/>
      <w:lvlJc w:val="left"/>
      <w:pPr>
        <w:ind w:left="357" w:hanging="357"/>
      </w:pPr>
      <w:rPr>
        <w:rFonts w:ascii="Symbol" w:hAnsi="Symbol" w:hint="default"/>
        <w:sz w:val="16"/>
      </w:rPr>
    </w:lvl>
    <w:lvl w:ilvl="1">
      <w:start w:val="1"/>
      <w:numFmt w:val="bullet"/>
      <w:lvlText w:val="-"/>
      <w:lvlJc w:val="left"/>
      <w:pPr>
        <w:ind w:left="714" w:hanging="357"/>
      </w:pPr>
      <w:rPr>
        <w:rFonts w:ascii="Calibri" w:hAnsi="Calibri"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
      <w:lvlJc w:val="left"/>
      <w:pPr>
        <w:ind w:left="1785" w:hanging="357"/>
      </w:pPr>
      <w:rPr>
        <w:rFonts w:ascii="Symbol" w:hAnsi="Symbol"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Wingdings" w:hAnsi="Wingdings" w:hint="default"/>
      </w:rPr>
    </w:lvl>
    <w:lvl w:ilvl="7">
      <w:start w:val="1"/>
      <w:numFmt w:val="bullet"/>
      <w:lvlText w:val=""/>
      <w:lvlJc w:val="left"/>
      <w:pPr>
        <w:ind w:left="2856" w:hanging="357"/>
      </w:pPr>
      <w:rPr>
        <w:rFonts w:ascii="Symbol" w:hAnsi="Symbol" w:hint="default"/>
      </w:rPr>
    </w:lvl>
    <w:lvl w:ilvl="8">
      <w:start w:val="1"/>
      <w:numFmt w:val="bullet"/>
      <w:lvlText w:val=""/>
      <w:lvlJc w:val="left"/>
      <w:pPr>
        <w:ind w:left="3213" w:hanging="357"/>
      </w:pPr>
      <w:rPr>
        <w:rFonts w:ascii="Symbol" w:hAnsi="Symbol" w:hint="default"/>
      </w:rPr>
    </w:lvl>
  </w:abstractNum>
  <w:abstractNum w:abstractNumId="15" w15:restartNumberingAfterBreak="0">
    <w:nsid w:val="23B22616"/>
    <w:multiLevelType w:val="hybridMultilevel"/>
    <w:tmpl w:val="521427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4824CC0"/>
    <w:multiLevelType w:val="hybridMultilevel"/>
    <w:tmpl w:val="33D8303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6250CA0"/>
    <w:multiLevelType w:val="hybridMultilevel"/>
    <w:tmpl w:val="A5846D5E"/>
    <w:lvl w:ilvl="0" w:tplc="24240608">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67E615E"/>
    <w:multiLevelType w:val="multilevel"/>
    <w:tmpl w:val="73447FDA"/>
    <w:lvl w:ilvl="0">
      <w:start w:val="1"/>
      <w:numFmt w:val="decimal"/>
      <w:lvlText w:val="%1."/>
      <w:lvlJc w:val="left"/>
      <w:pPr>
        <w:tabs>
          <w:tab w:val="num" w:pos="360"/>
        </w:tabs>
        <w:ind w:left="360" w:hanging="360"/>
      </w:pPr>
      <w:rPr>
        <w:rFonts w:hint="default"/>
        <w:b/>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9" w15:restartNumberingAfterBreak="0">
    <w:nsid w:val="2BE104DF"/>
    <w:multiLevelType w:val="multilevel"/>
    <w:tmpl w:val="35C054B4"/>
    <w:lvl w:ilvl="0">
      <w:start w:val="1"/>
      <w:numFmt w:val="decimal"/>
      <w:pStyle w:val="NumberedList"/>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none"/>
      <w:lvlText w:val=""/>
      <w:lvlJc w:val="left"/>
      <w:pPr>
        <w:ind w:left="2880" w:hanging="720"/>
      </w:pPr>
      <w:rPr>
        <w:rFonts w:hint="default"/>
      </w:rPr>
    </w:lvl>
    <w:lvl w:ilvl="4">
      <w:start w:val="1"/>
      <w:numFmt w:val="none"/>
      <w:lvlText w:val=""/>
      <w:lvlJc w:val="left"/>
      <w:pPr>
        <w:ind w:left="3600" w:hanging="720"/>
      </w:pPr>
      <w:rPr>
        <w:rFonts w:hint="default"/>
      </w:rPr>
    </w:lvl>
    <w:lvl w:ilvl="5">
      <w:start w:val="1"/>
      <w:numFmt w:val="none"/>
      <w:lvlText w:val=""/>
      <w:lvlJc w:val="left"/>
      <w:pPr>
        <w:ind w:left="4320" w:hanging="720"/>
      </w:pPr>
      <w:rPr>
        <w:rFonts w:hint="default"/>
      </w:rPr>
    </w:lvl>
    <w:lvl w:ilvl="6">
      <w:start w:val="1"/>
      <w:numFmt w:val="none"/>
      <w:lvlText w:val=""/>
      <w:lvlJc w:val="left"/>
      <w:pPr>
        <w:ind w:left="5040" w:hanging="720"/>
      </w:pPr>
      <w:rPr>
        <w:rFonts w:hint="default"/>
      </w:rPr>
    </w:lvl>
    <w:lvl w:ilvl="7">
      <w:start w:val="1"/>
      <w:numFmt w:val="none"/>
      <w:lvlText w:val=""/>
      <w:lvlJc w:val="left"/>
      <w:pPr>
        <w:ind w:left="5760" w:hanging="720"/>
      </w:pPr>
      <w:rPr>
        <w:rFonts w:hint="default"/>
      </w:rPr>
    </w:lvl>
    <w:lvl w:ilvl="8">
      <w:start w:val="1"/>
      <w:numFmt w:val="none"/>
      <w:lvlText w:val=""/>
      <w:lvlJc w:val="left"/>
      <w:pPr>
        <w:ind w:left="6480" w:hanging="720"/>
      </w:pPr>
      <w:rPr>
        <w:rFonts w:hint="default"/>
      </w:rPr>
    </w:lvl>
  </w:abstractNum>
  <w:abstractNum w:abstractNumId="20" w15:restartNumberingAfterBreak="0">
    <w:nsid w:val="445F3022"/>
    <w:multiLevelType w:val="multilevel"/>
    <w:tmpl w:val="AC74514A"/>
    <w:styleLink w:val="Numbering"/>
    <w:lvl w:ilvl="0">
      <w:start w:val="1"/>
      <w:numFmt w:val="decimal"/>
      <w:lvlText w:val="%1."/>
      <w:lvlJc w:val="left"/>
      <w:pPr>
        <w:ind w:left="794" w:hanging="794"/>
      </w:pPr>
      <w:rPr>
        <w:rFonts w:hint="default"/>
        <w:b/>
      </w:rPr>
    </w:lvl>
    <w:lvl w:ilvl="1">
      <w:start w:val="1"/>
      <w:numFmt w:val="decimal"/>
      <w:lvlText w:val="%1.%2."/>
      <w:lvlJc w:val="left"/>
      <w:pPr>
        <w:tabs>
          <w:tab w:val="num" w:pos="1588"/>
        </w:tabs>
        <w:ind w:left="1588" w:hanging="794"/>
      </w:pPr>
      <w:rPr>
        <w:rFonts w:hint="default"/>
        <w:b w:val="0"/>
        <w:i w:val="0"/>
      </w:rPr>
    </w:lvl>
    <w:lvl w:ilvl="2">
      <w:start w:val="1"/>
      <w:numFmt w:val="decimal"/>
      <w:lvlText w:val="%1.%2.%3."/>
      <w:lvlJc w:val="left"/>
      <w:pPr>
        <w:tabs>
          <w:tab w:val="num" w:pos="2381"/>
        </w:tabs>
        <w:ind w:left="2382" w:hanging="794"/>
      </w:pPr>
      <w:rPr>
        <w:rFonts w:hint="default"/>
        <w:b w:val="0"/>
        <w:i w:val="0"/>
      </w:rPr>
    </w:lvl>
    <w:lvl w:ilvl="3">
      <w:start w:val="1"/>
      <w:numFmt w:val="decimal"/>
      <w:lvlText w:val="%1.%2.%3.%4"/>
      <w:lvlJc w:val="left"/>
      <w:pPr>
        <w:tabs>
          <w:tab w:val="num" w:pos="2520"/>
        </w:tabs>
        <w:ind w:left="3176" w:hanging="794"/>
      </w:pPr>
      <w:rPr>
        <w:rFonts w:hint="default"/>
        <w:b/>
      </w:rPr>
    </w:lvl>
    <w:lvl w:ilvl="4">
      <w:start w:val="1"/>
      <w:numFmt w:val="decimal"/>
      <w:lvlText w:val="%1.%2.%3.%4.%5"/>
      <w:lvlJc w:val="left"/>
      <w:pPr>
        <w:tabs>
          <w:tab w:val="num" w:pos="3240"/>
        </w:tabs>
        <w:ind w:left="3970" w:hanging="794"/>
      </w:pPr>
      <w:rPr>
        <w:rFonts w:hint="default"/>
        <w:b/>
      </w:rPr>
    </w:lvl>
    <w:lvl w:ilvl="5">
      <w:start w:val="1"/>
      <w:numFmt w:val="decimal"/>
      <w:lvlText w:val="%1.%2.%3.%4.%5.%6"/>
      <w:lvlJc w:val="left"/>
      <w:pPr>
        <w:tabs>
          <w:tab w:val="num" w:pos="3960"/>
        </w:tabs>
        <w:ind w:left="4764" w:hanging="794"/>
      </w:pPr>
      <w:rPr>
        <w:rFonts w:hint="default"/>
        <w:b/>
      </w:rPr>
    </w:lvl>
    <w:lvl w:ilvl="6">
      <w:start w:val="1"/>
      <w:numFmt w:val="decimal"/>
      <w:lvlText w:val="%1.%2.%3.%4.%5.%6.%7"/>
      <w:lvlJc w:val="left"/>
      <w:pPr>
        <w:tabs>
          <w:tab w:val="num" w:pos="4680"/>
        </w:tabs>
        <w:ind w:left="5558" w:hanging="794"/>
      </w:pPr>
      <w:rPr>
        <w:rFonts w:hint="default"/>
        <w:b/>
      </w:rPr>
    </w:lvl>
    <w:lvl w:ilvl="7">
      <w:start w:val="1"/>
      <w:numFmt w:val="decimal"/>
      <w:lvlText w:val="%1.%2.%3.%4.%5.%6.%7.%8"/>
      <w:lvlJc w:val="left"/>
      <w:pPr>
        <w:tabs>
          <w:tab w:val="num" w:pos="5400"/>
        </w:tabs>
        <w:ind w:left="6352" w:hanging="794"/>
      </w:pPr>
      <w:rPr>
        <w:rFonts w:hint="default"/>
        <w:b/>
      </w:rPr>
    </w:lvl>
    <w:lvl w:ilvl="8">
      <w:start w:val="1"/>
      <w:numFmt w:val="decimal"/>
      <w:lvlText w:val="%1.%2.%3.%4.%5.%6.%7.%8.%9"/>
      <w:lvlJc w:val="left"/>
      <w:pPr>
        <w:tabs>
          <w:tab w:val="num" w:pos="6120"/>
        </w:tabs>
        <w:ind w:left="7146" w:hanging="794"/>
      </w:pPr>
      <w:rPr>
        <w:rFonts w:hint="default"/>
        <w:b/>
      </w:rPr>
    </w:lvl>
  </w:abstractNum>
  <w:abstractNum w:abstractNumId="21" w15:restartNumberingAfterBreak="0">
    <w:nsid w:val="52E85665"/>
    <w:multiLevelType w:val="multilevel"/>
    <w:tmpl w:val="41E6680C"/>
    <w:lvl w:ilvl="0">
      <w:start w:val="1"/>
      <w:numFmt w:val="decimal"/>
      <w:lvlText w:val="%1."/>
      <w:lvlJc w:val="left"/>
      <w:pPr>
        <w:tabs>
          <w:tab w:val="num" w:pos="360"/>
        </w:tabs>
        <w:ind w:left="360" w:hanging="360"/>
      </w:pPr>
      <w:rPr>
        <w:rFonts w:hint="default"/>
        <w:b/>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2" w15:restartNumberingAfterBreak="0">
    <w:nsid w:val="5E664700"/>
    <w:multiLevelType w:val="multilevel"/>
    <w:tmpl w:val="E26E2FB6"/>
    <w:lvl w:ilvl="0">
      <w:start w:val="1"/>
      <w:numFmt w:val="lowerLetter"/>
      <w:pStyle w:val="NumberedList-Letters"/>
      <w:lvlText w:val="(%1)"/>
      <w:lvlJc w:val="left"/>
      <w:pPr>
        <w:ind w:left="720" w:hanging="720"/>
      </w:pPr>
      <w:rPr>
        <w:rFonts w:hint="default"/>
      </w:rPr>
    </w:lvl>
    <w:lvl w:ilvl="1">
      <w:start w:val="1"/>
      <w:numFmt w:val="lowerRoman"/>
      <w:lvlText w:val="(%2)"/>
      <w:lvlJc w:val="left"/>
      <w:pPr>
        <w:ind w:left="1440" w:hanging="720"/>
      </w:pPr>
      <w:rPr>
        <w:rFonts w:hint="default"/>
      </w:rPr>
    </w:lvl>
    <w:lvl w:ilvl="2">
      <w:start w:val="1"/>
      <w:numFmt w:val="none"/>
      <w:lvlText w:val=""/>
      <w:lvlJc w:val="left"/>
      <w:pPr>
        <w:ind w:left="2160" w:hanging="720"/>
      </w:pPr>
      <w:rPr>
        <w:rFonts w:hint="default"/>
      </w:rPr>
    </w:lvl>
    <w:lvl w:ilvl="3">
      <w:start w:val="1"/>
      <w:numFmt w:val="none"/>
      <w:lvlText w:val=""/>
      <w:lvlJc w:val="left"/>
      <w:pPr>
        <w:ind w:left="2880" w:hanging="720"/>
      </w:pPr>
      <w:rPr>
        <w:rFonts w:hint="default"/>
      </w:rPr>
    </w:lvl>
    <w:lvl w:ilvl="4">
      <w:start w:val="1"/>
      <w:numFmt w:val="none"/>
      <w:lvlText w:val=""/>
      <w:lvlJc w:val="left"/>
      <w:pPr>
        <w:ind w:left="3600" w:hanging="720"/>
      </w:pPr>
      <w:rPr>
        <w:rFonts w:hint="default"/>
      </w:rPr>
    </w:lvl>
    <w:lvl w:ilvl="5">
      <w:start w:val="1"/>
      <w:numFmt w:val="none"/>
      <w:lvlText w:val=""/>
      <w:lvlJc w:val="left"/>
      <w:pPr>
        <w:ind w:left="4320" w:hanging="720"/>
      </w:pPr>
      <w:rPr>
        <w:rFonts w:hint="default"/>
      </w:rPr>
    </w:lvl>
    <w:lvl w:ilvl="6">
      <w:start w:val="1"/>
      <w:numFmt w:val="none"/>
      <w:lvlText w:val=""/>
      <w:lvlJc w:val="left"/>
      <w:pPr>
        <w:ind w:left="5040" w:hanging="720"/>
      </w:pPr>
      <w:rPr>
        <w:rFonts w:hint="default"/>
      </w:rPr>
    </w:lvl>
    <w:lvl w:ilvl="7">
      <w:start w:val="1"/>
      <w:numFmt w:val="none"/>
      <w:lvlText w:val=""/>
      <w:lvlJc w:val="left"/>
      <w:pPr>
        <w:ind w:left="5760" w:hanging="720"/>
      </w:pPr>
      <w:rPr>
        <w:rFonts w:hint="default"/>
      </w:rPr>
    </w:lvl>
    <w:lvl w:ilvl="8">
      <w:start w:val="1"/>
      <w:numFmt w:val="none"/>
      <w:lvlText w:val=""/>
      <w:lvlJc w:val="left"/>
      <w:pPr>
        <w:ind w:left="6480" w:hanging="720"/>
      </w:pPr>
      <w:rPr>
        <w:rFonts w:hint="default"/>
      </w:rPr>
    </w:lvl>
  </w:abstractNum>
  <w:abstractNum w:abstractNumId="23" w15:restartNumberingAfterBreak="0">
    <w:nsid w:val="636B3DE3"/>
    <w:multiLevelType w:val="multilevel"/>
    <w:tmpl w:val="B686C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3815A56"/>
    <w:multiLevelType w:val="hybridMultilevel"/>
    <w:tmpl w:val="0C86CB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7D340B4C"/>
    <w:multiLevelType w:val="multilevel"/>
    <w:tmpl w:val="118C92B0"/>
    <w:lvl w:ilvl="0">
      <w:start w:val="1"/>
      <w:numFmt w:val="decimal"/>
      <w:pStyle w:val="TableNumbering"/>
      <w:lvlText w:val="%1."/>
      <w:lvlJc w:val="left"/>
      <w:pPr>
        <w:ind w:left="357" w:hanging="357"/>
      </w:pPr>
      <w:rPr>
        <w:rFonts w:hint="default"/>
      </w:rPr>
    </w:lvl>
    <w:lvl w:ilvl="1">
      <w:start w:val="1"/>
      <w:numFmt w:val="decimal"/>
      <w:lvlText w:val="%1.%2."/>
      <w:lvlJc w:val="left"/>
      <w:pPr>
        <w:ind w:left="714" w:hanging="357"/>
      </w:pPr>
      <w:rPr>
        <w:rFonts w:hint="default"/>
      </w:rPr>
    </w:lvl>
    <w:lvl w:ilvl="2">
      <w:start w:val="1"/>
      <w:numFmt w:val="none"/>
      <w:lvlText w:val=""/>
      <w:lvlJc w:val="left"/>
      <w:pPr>
        <w:ind w:left="1071" w:hanging="357"/>
      </w:pPr>
      <w:rPr>
        <w:rFonts w:hint="default"/>
      </w:rPr>
    </w:lvl>
    <w:lvl w:ilvl="3">
      <w:start w:val="1"/>
      <w:numFmt w:val="none"/>
      <w:lvlText w:val=""/>
      <w:lvlJc w:val="left"/>
      <w:pPr>
        <w:ind w:left="1428" w:hanging="357"/>
      </w:pPr>
      <w:rPr>
        <w:rFonts w:hint="default"/>
      </w:rPr>
    </w:lvl>
    <w:lvl w:ilvl="4">
      <w:start w:val="1"/>
      <w:numFmt w:val="none"/>
      <w:lvlText w:val=""/>
      <w:lvlJc w:val="left"/>
      <w:pPr>
        <w:ind w:left="1785" w:hanging="357"/>
      </w:pPr>
      <w:rPr>
        <w:rFonts w:hint="default"/>
      </w:rPr>
    </w:lvl>
    <w:lvl w:ilvl="5">
      <w:start w:val="1"/>
      <w:numFmt w:val="none"/>
      <w:lvlText w:val=""/>
      <w:lvlJc w:val="left"/>
      <w:pPr>
        <w:ind w:left="2142" w:hanging="357"/>
      </w:pPr>
      <w:rPr>
        <w:rFonts w:hint="default"/>
      </w:rPr>
    </w:lvl>
    <w:lvl w:ilvl="6">
      <w:start w:val="1"/>
      <w:numFmt w:val="none"/>
      <w:lvlText w:val=""/>
      <w:lvlJc w:val="left"/>
      <w:pPr>
        <w:ind w:left="2499" w:hanging="357"/>
      </w:pPr>
      <w:rPr>
        <w:rFonts w:hint="default"/>
      </w:rPr>
    </w:lvl>
    <w:lvl w:ilvl="7">
      <w:start w:val="1"/>
      <w:numFmt w:val="none"/>
      <w:lvlText w:val=""/>
      <w:lvlJc w:val="left"/>
      <w:pPr>
        <w:ind w:left="2856" w:hanging="357"/>
      </w:pPr>
      <w:rPr>
        <w:rFonts w:hint="default"/>
      </w:rPr>
    </w:lvl>
    <w:lvl w:ilvl="8">
      <w:start w:val="1"/>
      <w:numFmt w:val="none"/>
      <w:lvlText w:val=""/>
      <w:lvlJc w:val="left"/>
      <w:pPr>
        <w:ind w:left="3213" w:hanging="357"/>
      </w:pPr>
      <w:rPr>
        <w:rFonts w:hint="default"/>
      </w:rPr>
    </w:lvl>
  </w:abstractNum>
  <w:num w:numId="1" w16cid:durableId="685987953">
    <w:abstractNumId w:val="13"/>
  </w:num>
  <w:num w:numId="2" w16cid:durableId="2074304280">
    <w:abstractNumId w:val="13"/>
  </w:num>
  <w:num w:numId="3" w16cid:durableId="993754271">
    <w:abstractNumId w:val="22"/>
  </w:num>
  <w:num w:numId="4" w16cid:durableId="368922896">
    <w:abstractNumId w:val="22"/>
  </w:num>
  <w:num w:numId="5" w16cid:durableId="1980567359">
    <w:abstractNumId w:val="19"/>
  </w:num>
  <w:num w:numId="6" w16cid:durableId="877473168">
    <w:abstractNumId w:val="19"/>
  </w:num>
  <w:num w:numId="7" w16cid:durableId="1222330763">
    <w:abstractNumId w:val="14"/>
  </w:num>
  <w:num w:numId="8" w16cid:durableId="1954555701">
    <w:abstractNumId w:val="14"/>
  </w:num>
  <w:num w:numId="9" w16cid:durableId="3364263">
    <w:abstractNumId w:val="25"/>
  </w:num>
  <w:num w:numId="10" w16cid:durableId="955063180">
    <w:abstractNumId w:val="25"/>
  </w:num>
  <w:num w:numId="11" w16cid:durableId="1700544339">
    <w:abstractNumId w:val="20"/>
  </w:num>
  <w:num w:numId="12" w16cid:durableId="1486434792">
    <w:abstractNumId w:val="9"/>
  </w:num>
  <w:num w:numId="13" w16cid:durableId="1560441243">
    <w:abstractNumId w:val="8"/>
  </w:num>
  <w:num w:numId="14" w16cid:durableId="1746566269">
    <w:abstractNumId w:val="7"/>
  </w:num>
  <w:num w:numId="15" w16cid:durableId="1052731732">
    <w:abstractNumId w:val="6"/>
  </w:num>
  <w:num w:numId="16" w16cid:durableId="934902777">
    <w:abstractNumId w:val="5"/>
  </w:num>
  <w:num w:numId="17" w16cid:durableId="932321156">
    <w:abstractNumId w:val="4"/>
  </w:num>
  <w:num w:numId="18" w16cid:durableId="90396350">
    <w:abstractNumId w:val="3"/>
  </w:num>
  <w:num w:numId="19" w16cid:durableId="1971009556">
    <w:abstractNumId w:val="2"/>
  </w:num>
  <w:num w:numId="20" w16cid:durableId="335304632">
    <w:abstractNumId w:val="1"/>
  </w:num>
  <w:num w:numId="21" w16cid:durableId="1980307403">
    <w:abstractNumId w:val="0"/>
  </w:num>
  <w:num w:numId="22" w16cid:durableId="34351663">
    <w:abstractNumId w:val="12"/>
  </w:num>
  <w:num w:numId="23" w16cid:durableId="760028389">
    <w:abstractNumId w:val="18"/>
  </w:num>
  <w:num w:numId="24" w16cid:durableId="372929510">
    <w:abstractNumId w:val="21"/>
  </w:num>
  <w:num w:numId="25" w16cid:durableId="37068824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07412317">
    <w:abstractNumId w:val="23"/>
  </w:num>
  <w:num w:numId="27" w16cid:durableId="1046103487">
    <w:abstractNumId w:val="11"/>
  </w:num>
  <w:num w:numId="28" w16cid:durableId="772158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1214270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55681632">
    <w:abstractNumId w:val="13"/>
  </w:num>
  <w:num w:numId="31" w16cid:durableId="262690886">
    <w:abstractNumId w:val="13"/>
  </w:num>
  <w:num w:numId="32" w16cid:durableId="1713654343">
    <w:abstractNumId w:val="13"/>
  </w:num>
  <w:num w:numId="33" w16cid:durableId="1840654694">
    <w:abstractNumId w:val="13"/>
  </w:num>
  <w:num w:numId="34" w16cid:durableId="515852535">
    <w:abstractNumId w:val="13"/>
  </w:num>
  <w:num w:numId="35" w16cid:durableId="201433370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56070123">
    <w:abstractNumId w:val="13"/>
  </w:num>
  <w:num w:numId="37" w16cid:durableId="2043901975">
    <w:abstractNumId w:val="13"/>
  </w:num>
  <w:num w:numId="38" w16cid:durableId="1726491730">
    <w:abstractNumId w:val="22"/>
  </w:num>
  <w:num w:numId="39" w16cid:durableId="146361182">
    <w:abstractNumId w:val="22"/>
  </w:num>
  <w:num w:numId="40" w16cid:durableId="633145125">
    <w:abstractNumId w:val="19"/>
  </w:num>
  <w:num w:numId="41" w16cid:durableId="1426802652">
    <w:abstractNumId w:val="19"/>
  </w:num>
  <w:num w:numId="42" w16cid:durableId="74714583">
    <w:abstractNumId w:val="14"/>
  </w:num>
  <w:num w:numId="43" w16cid:durableId="634457666">
    <w:abstractNumId w:val="14"/>
  </w:num>
  <w:num w:numId="44" w16cid:durableId="515195488">
    <w:abstractNumId w:val="25"/>
  </w:num>
  <w:num w:numId="45" w16cid:durableId="902065835">
    <w:abstractNumId w:val="10"/>
  </w:num>
  <w:num w:numId="46" w16cid:durableId="689995147">
    <w:abstractNumId w:val="24"/>
  </w:num>
  <w:num w:numId="47" w16cid:durableId="318585272">
    <w:abstractNumId w:val="16"/>
  </w:num>
  <w:num w:numId="48" w16cid:durableId="17438591">
    <w:abstractNumId w:val="17"/>
  </w:num>
  <w:num w:numId="49" w16cid:durableId="168273201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799"/>
    <w:rsid w:val="000039DB"/>
    <w:rsid w:val="00012F47"/>
    <w:rsid w:val="00016202"/>
    <w:rsid w:val="000177FC"/>
    <w:rsid w:val="00020139"/>
    <w:rsid w:val="000265AD"/>
    <w:rsid w:val="00026D16"/>
    <w:rsid w:val="00037A17"/>
    <w:rsid w:val="0004085A"/>
    <w:rsid w:val="000524C6"/>
    <w:rsid w:val="000648A8"/>
    <w:rsid w:val="00067AB8"/>
    <w:rsid w:val="000703E6"/>
    <w:rsid w:val="0008285B"/>
    <w:rsid w:val="0008798A"/>
    <w:rsid w:val="00092371"/>
    <w:rsid w:val="000A65D1"/>
    <w:rsid w:val="000B4885"/>
    <w:rsid w:val="000B51F1"/>
    <w:rsid w:val="000B6253"/>
    <w:rsid w:val="000B67D1"/>
    <w:rsid w:val="000C1E50"/>
    <w:rsid w:val="000C37E5"/>
    <w:rsid w:val="000C4406"/>
    <w:rsid w:val="000C6CB8"/>
    <w:rsid w:val="000C71DE"/>
    <w:rsid w:val="000E1B90"/>
    <w:rsid w:val="000E77E1"/>
    <w:rsid w:val="000E7C7B"/>
    <w:rsid w:val="001005E3"/>
    <w:rsid w:val="0010312C"/>
    <w:rsid w:val="001311AF"/>
    <w:rsid w:val="00147712"/>
    <w:rsid w:val="001529E3"/>
    <w:rsid w:val="00157121"/>
    <w:rsid w:val="00163A73"/>
    <w:rsid w:val="00171F01"/>
    <w:rsid w:val="00173E41"/>
    <w:rsid w:val="00197567"/>
    <w:rsid w:val="00197A2E"/>
    <w:rsid w:val="001A565C"/>
    <w:rsid w:val="001A6211"/>
    <w:rsid w:val="001B2D13"/>
    <w:rsid w:val="001B4B52"/>
    <w:rsid w:val="001B553F"/>
    <w:rsid w:val="001B7DCA"/>
    <w:rsid w:val="001C2806"/>
    <w:rsid w:val="001C6650"/>
    <w:rsid w:val="001C6CA4"/>
    <w:rsid w:val="001E7A96"/>
    <w:rsid w:val="001F0016"/>
    <w:rsid w:val="0020732B"/>
    <w:rsid w:val="00207445"/>
    <w:rsid w:val="00212B83"/>
    <w:rsid w:val="00215FC7"/>
    <w:rsid w:val="002160E0"/>
    <w:rsid w:val="00241959"/>
    <w:rsid w:val="00241CB6"/>
    <w:rsid w:val="00252B95"/>
    <w:rsid w:val="00257823"/>
    <w:rsid w:val="00264873"/>
    <w:rsid w:val="00274A30"/>
    <w:rsid w:val="00292E87"/>
    <w:rsid w:val="002953FD"/>
    <w:rsid w:val="002A6DEB"/>
    <w:rsid w:val="002C21BB"/>
    <w:rsid w:val="002C2A67"/>
    <w:rsid w:val="002C4867"/>
    <w:rsid w:val="002C5F01"/>
    <w:rsid w:val="002C6FEA"/>
    <w:rsid w:val="002D1EEC"/>
    <w:rsid w:val="002D30BE"/>
    <w:rsid w:val="002E30EC"/>
    <w:rsid w:val="002F016E"/>
    <w:rsid w:val="002F0AC7"/>
    <w:rsid w:val="002F16F5"/>
    <w:rsid w:val="002F1F31"/>
    <w:rsid w:val="002F515A"/>
    <w:rsid w:val="00300114"/>
    <w:rsid w:val="0030755A"/>
    <w:rsid w:val="0032037A"/>
    <w:rsid w:val="00322E03"/>
    <w:rsid w:val="00332DC5"/>
    <w:rsid w:val="003401EB"/>
    <w:rsid w:val="00365AD1"/>
    <w:rsid w:val="00375D84"/>
    <w:rsid w:val="00376944"/>
    <w:rsid w:val="00391E45"/>
    <w:rsid w:val="0039268A"/>
    <w:rsid w:val="0039467F"/>
    <w:rsid w:val="003B1E1D"/>
    <w:rsid w:val="003C0500"/>
    <w:rsid w:val="003C0FEC"/>
    <w:rsid w:val="003C48A6"/>
    <w:rsid w:val="003E09D5"/>
    <w:rsid w:val="0040621C"/>
    <w:rsid w:val="00424266"/>
    <w:rsid w:val="004310D0"/>
    <w:rsid w:val="00433B27"/>
    <w:rsid w:val="00450981"/>
    <w:rsid w:val="00456EAD"/>
    <w:rsid w:val="004927DE"/>
    <w:rsid w:val="004A2CD1"/>
    <w:rsid w:val="004B761E"/>
    <w:rsid w:val="004C5839"/>
    <w:rsid w:val="004D08AC"/>
    <w:rsid w:val="004D28C7"/>
    <w:rsid w:val="004E49BF"/>
    <w:rsid w:val="004F2C6E"/>
    <w:rsid w:val="004F6126"/>
    <w:rsid w:val="004F64AC"/>
    <w:rsid w:val="00504168"/>
    <w:rsid w:val="005166C3"/>
    <w:rsid w:val="00547281"/>
    <w:rsid w:val="0055063D"/>
    <w:rsid w:val="00555C92"/>
    <w:rsid w:val="00563ADC"/>
    <w:rsid w:val="00566B82"/>
    <w:rsid w:val="00577CB3"/>
    <w:rsid w:val="0058135D"/>
    <w:rsid w:val="0058337C"/>
    <w:rsid w:val="00583807"/>
    <w:rsid w:val="005860D7"/>
    <w:rsid w:val="00595FE1"/>
    <w:rsid w:val="00597649"/>
    <w:rsid w:val="005A4BB5"/>
    <w:rsid w:val="005B137E"/>
    <w:rsid w:val="005F117B"/>
    <w:rsid w:val="005F2CC9"/>
    <w:rsid w:val="005F6465"/>
    <w:rsid w:val="00611BD3"/>
    <w:rsid w:val="0061512A"/>
    <w:rsid w:val="00616B46"/>
    <w:rsid w:val="00621786"/>
    <w:rsid w:val="006308A4"/>
    <w:rsid w:val="00645C75"/>
    <w:rsid w:val="00652BF6"/>
    <w:rsid w:val="00653DAF"/>
    <w:rsid w:val="00654D83"/>
    <w:rsid w:val="00666505"/>
    <w:rsid w:val="00666A10"/>
    <w:rsid w:val="006709C6"/>
    <w:rsid w:val="00674206"/>
    <w:rsid w:val="00687365"/>
    <w:rsid w:val="00691605"/>
    <w:rsid w:val="0069688C"/>
    <w:rsid w:val="00696B47"/>
    <w:rsid w:val="006B7805"/>
    <w:rsid w:val="006E5C31"/>
    <w:rsid w:val="00705340"/>
    <w:rsid w:val="00724B48"/>
    <w:rsid w:val="00735534"/>
    <w:rsid w:val="00742E3B"/>
    <w:rsid w:val="007434EA"/>
    <w:rsid w:val="007467F9"/>
    <w:rsid w:val="00747674"/>
    <w:rsid w:val="00754402"/>
    <w:rsid w:val="00755073"/>
    <w:rsid w:val="0075788F"/>
    <w:rsid w:val="00760379"/>
    <w:rsid w:val="0076456B"/>
    <w:rsid w:val="00764E42"/>
    <w:rsid w:val="0078665A"/>
    <w:rsid w:val="00786A18"/>
    <w:rsid w:val="00793680"/>
    <w:rsid w:val="00793FA3"/>
    <w:rsid w:val="007A2B53"/>
    <w:rsid w:val="007A4C65"/>
    <w:rsid w:val="007A7E3D"/>
    <w:rsid w:val="007B1C25"/>
    <w:rsid w:val="007B36E7"/>
    <w:rsid w:val="007B70C8"/>
    <w:rsid w:val="007C672F"/>
    <w:rsid w:val="007D5520"/>
    <w:rsid w:val="007E4BA7"/>
    <w:rsid w:val="007F2C62"/>
    <w:rsid w:val="007F5934"/>
    <w:rsid w:val="008014CA"/>
    <w:rsid w:val="00802CBD"/>
    <w:rsid w:val="0080577B"/>
    <w:rsid w:val="00832CBF"/>
    <w:rsid w:val="00834A01"/>
    <w:rsid w:val="00847084"/>
    <w:rsid w:val="00851DAE"/>
    <w:rsid w:val="008576A2"/>
    <w:rsid w:val="0086009C"/>
    <w:rsid w:val="00864595"/>
    <w:rsid w:val="00870EE8"/>
    <w:rsid w:val="0087264E"/>
    <w:rsid w:val="008761BA"/>
    <w:rsid w:val="00881B2B"/>
    <w:rsid w:val="0088465E"/>
    <w:rsid w:val="00890155"/>
    <w:rsid w:val="008B66F7"/>
    <w:rsid w:val="008B7810"/>
    <w:rsid w:val="008D2F11"/>
    <w:rsid w:val="008E5E59"/>
    <w:rsid w:val="00900DBA"/>
    <w:rsid w:val="00902296"/>
    <w:rsid w:val="00904C92"/>
    <w:rsid w:val="00906075"/>
    <w:rsid w:val="009153D4"/>
    <w:rsid w:val="00923A52"/>
    <w:rsid w:val="009379DB"/>
    <w:rsid w:val="0094309E"/>
    <w:rsid w:val="00943B88"/>
    <w:rsid w:val="00946836"/>
    <w:rsid w:val="009519FB"/>
    <w:rsid w:val="00961AF4"/>
    <w:rsid w:val="00972A20"/>
    <w:rsid w:val="00985A35"/>
    <w:rsid w:val="009C4571"/>
    <w:rsid w:val="009D4861"/>
    <w:rsid w:val="009F0236"/>
    <w:rsid w:val="00A27799"/>
    <w:rsid w:val="00A37C5E"/>
    <w:rsid w:val="00A43AF9"/>
    <w:rsid w:val="00A455D9"/>
    <w:rsid w:val="00A47E64"/>
    <w:rsid w:val="00A56023"/>
    <w:rsid w:val="00A56959"/>
    <w:rsid w:val="00A57139"/>
    <w:rsid w:val="00A61FE2"/>
    <w:rsid w:val="00A7268D"/>
    <w:rsid w:val="00A73791"/>
    <w:rsid w:val="00A919A1"/>
    <w:rsid w:val="00A92446"/>
    <w:rsid w:val="00A93CBA"/>
    <w:rsid w:val="00AA20E8"/>
    <w:rsid w:val="00AA2DB2"/>
    <w:rsid w:val="00AC0D49"/>
    <w:rsid w:val="00AC6B50"/>
    <w:rsid w:val="00AC6D49"/>
    <w:rsid w:val="00AE0B06"/>
    <w:rsid w:val="00AE11D6"/>
    <w:rsid w:val="00AF4527"/>
    <w:rsid w:val="00AF681D"/>
    <w:rsid w:val="00B054E8"/>
    <w:rsid w:val="00B07C60"/>
    <w:rsid w:val="00B1657B"/>
    <w:rsid w:val="00B178C6"/>
    <w:rsid w:val="00B303A2"/>
    <w:rsid w:val="00B312DD"/>
    <w:rsid w:val="00B51557"/>
    <w:rsid w:val="00B54E03"/>
    <w:rsid w:val="00B56783"/>
    <w:rsid w:val="00B92D1C"/>
    <w:rsid w:val="00B97D2C"/>
    <w:rsid w:val="00BB4574"/>
    <w:rsid w:val="00BB5C44"/>
    <w:rsid w:val="00BD4FD0"/>
    <w:rsid w:val="00BD5814"/>
    <w:rsid w:val="00BD782B"/>
    <w:rsid w:val="00BE1AB5"/>
    <w:rsid w:val="00BE1B9E"/>
    <w:rsid w:val="00BE795E"/>
    <w:rsid w:val="00BF1B30"/>
    <w:rsid w:val="00BF2297"/>
    <w:rsid w:val="00BF421D"/>
    <w:rsid w:val="00C01564"/>
    <w:rsid w:val="00C04838"/>
    <w:rsid w:val="00C07233"/>
    <w:rsid w:val="00C0795A"/>
    <w:rsid w:val="00C31A0D"/>
    <w:rsid w:val="00C331C0"/>
    <w:rsid w:val="00C74D0F"/>
    <w:rsid w:val="00C84F5A"/>
    <w:rsid w:val="00C95196"/>
    <w:rsid w:val="00CA354A"/>
    <w:rsid w:val="00CB7664"/>
    <w:rsid w:val="00CC28BC"/>
    <w:rsid w:val="00CD6ED1"/>
    <w:rsid w:val="00D029A4"/>
    <w:rsid w:val="00D31088"/>
    <w:rsid w:val="00D33871"/>
    <w:rsid w:val="00D45207"/>
    <w:rsid w:val="00D640B4"/>
    <w:rsid w:val="00D646BE"/>
    <w:rsid w:val="00D7419E"/>
    <w:rsid w:val="00D805E7"/>
    <w:rsid w:val="00D934A0"/>
    <w:rsid w:val="00D95DF1"/>
    <w:rsid w:val="00D96A19"/>
    <w:rsid w:val="00DA386E"/>
    <w:rsid w:val="00DA6CAB"/>
    <w:rsid w:val="00DE03AC"/>
    <w:rsid w:val="00DE2033"/>
    <w:rsid w:val="00DE26C5"/>
    <w:rsid w:val="00DF0E54"/>
    <w:rsid w:val="00DF4C07"/>
    <w:rsid w:val="00E00DF7"/>
    <w:rsid w:val="00E02352"/>
    <w:rsid w:val="00E10622"/>
    <w:rsid w:val="00E2647A"/>
    <w:rsid w:val="00E317E8"/>
    <w:rsid w:val="00E45D68"/>
    <w:rsid w:val="00E50F57"/>
    <w:rsid w:val="00E52195"/>
    <w:rsid w:val="00E614C4"/>
    <w:rsid w:val="00E62907"/>
    <w:rsid w:val="00E650FC"/>
    <w:rsid w:val="00E70FBD"/>
    <w:rsid w:val="00E7453F"/>
    <w:rsid w:val="00E75262"/>
    <w:rsid w:val="00E764F7"/>
    <w:rsid w:val="00E82583"/>
    <w:rsid w:val="00E94E04"/>
    <w:rsid w:val="00EA0914"/>
    <w:rsid w:val="00EA7CC5"/>
    <w:rsid w:val="00EB4504"/>
    <w:rsid w:val="00EC6F65"/>
    <w:rsid w:val="00ED5FF0"/>
    <w:rsid w:val="00EE120F"/>
    <w:rsid w:val="00EE316B"/>
    <w:rsid w:val="00EE47B9"/>
    <w:rsid w:val="00EE508E"/>
    <w:rsid w:val="00EF4412"/>
    <w:rsid w:val="00F02E9C"/>
    <w:rsid w:val="00F048B1"/>
    <w:rsid w:val="00F10DDB"/>
    <w:rsid w:val="00F32DE7"/>
    <w:rsid w:val="00F44F86"/>
    <w:rsid w:val="00F464D1"/>
    <w:rsid w:val="00F51B77"/>
    <w:rsid w:val="00F553D2"/>
    <w:rsid w:val="00F55FB3"/>
    <w:rsid w:val="00F665BF"/>
    <w:rsid w:val="00F701FE"/>
    <w:rsid w:val="00F72A08"/>
    <w:rsid w:val="00F8052F"/>
    <w:rsid w:val="00F86125"/>
    <w:rsid w:val="00F91C49"/>
    <w:rsid w:val="00F92082"/>
    <w:rsid w:val="00F9561D"/>
    <w:rsid w:val="00F96DEA"/>
    <w:rsid w:val="00FA03CC"/>
    <w:rsid w:val="00FA1795"/>
    <w:rsid w:val="00FA2098"/>
    <w:rsid w:val="00FB21DE"/>
    <w:rsid w:val="00FB386C"/>
    <w:rsid w:val="00FB3AF1"/>
    <w:rsid w:val="00FC7F3C"/>
    <w:rsid w:val="00FF21B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2AC1CB"/>
  <w15:chartTrackingRefBased/>
  <w15:docId w15:val="{69576275-8EF5-4424-BC15-1A6C87EC9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414346" w:themeColor="text1"/>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4" w:unhideWhenUsed="1" w:qFormat="1"/>
    <w:lsdException w:name="heading 3" w:semiHidden="1" w:uiPriority="5" w:unhideWhenUsed="1" w:qFormat="1"/>
    <w:lsdException w:name="heading 4" w:semiHidden="1" w:uiPriority="6"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7664"/>
    <w:rPr>
      <w:szCs w:val="24"/>
    </w:rPr>
  </w:style>
  <w:style w:type="paragraph" w:styleId="Heading1">
    <w:name w:val="heading 1"/>
    <w:basedOn w:val="Normal"/>
    <w:next w:val="Normal"/>
    <w:link w:val="Heading1Char"/>
    <w:uiPriority w:val="3"/>
    <w:qFormat/>
    <w:rsid w:val="0094309E"/>
    <w:pPr>
      <w:keepNext/>
      <w:spacing w:before="240" w:after="120"/>
      <w:outlineLvl w:val="0"/>
    </w:pPr>
    <w:rPr>
      <w:rFonts w:asciiTheme="majorHAnsi" w:eastAsiaTheme="majorEastAsia" w:hAnsiTheme="majorHAnsi" w:cstheme="majorBidi"/>
      <w:caps/>
      <w:color w:val="DA7E17" w:themeColor="accent5"/>
      <w:sz w:val="48"/>
      <w:szCs w:val="52"/>
    </w:rPr>
  </w:style>
  <w:style w:type="paragraph" w:styleId="Heading2">
    <w:name w:val="heading 2"/>
    <w:basedOn w:val="Normal"/>
    <w:next w:val="Normal"/>
    <w:link w:val="Heading2Char"/>
    <w:uiPriority w:val="4"/>
    <w:qFormat/>
    <w:rsid w:val="0094309E"/>
    <w:pPr>
      <w:keepNext/>
      <w:spacing w:before="240" w:after="120"/>
      <w:outlineLvl w:val="1"/>
    </w:pPr>
    <w:rPr>
      <w:rFonts w:asciiTheme="majorHAnsi" w:eastAsiaTheme="majorEastAsia" w:hAnsiTheme="majorHAnsi" w:cstheme="majorBidi"/>
      <w:bCs/>
      <w:color w:val="3F506D" w:themeColor="accent1"/>
      <w:sz w:val="36"/>
      <w:szCs w:val="26"/>
    </w:rPr>
  </w:style>
  <w:style w:type="paragraph" w:styleId="Heading3">
    <w:name w:val="heading 3"/>
    <w:basedOn w:val="Normal"/>
    <w:next w:val="Normal"/>
    <w:link w:val="Heading3Char"/>
    <w:uiPriority w:val="5"/>
    <w:qFormat/>
    <w:rsid w:val="0094309E"/>
    <w:pPr>
      <w:keepNext/>
      <w:spacing w:before="240" w:after="120"/>
      <w:outlineLvl w:val="2"/>
    </w:pPr>
    <w:rPr>
      <w:rFonts w:asciiTheme="majorHAnsi" w:eastAsiaTheme="majorEastAsia" w:hAnsiTheme="majorHAnsi" w:cstheme="majorBidi"/>
      <w:bCs/>
      <w:color w:val="427287" w:themeColor="accent2"/>
      <w:sz w:val="28"/>
      <w:szCs w:val="22"/>
    </w:rPr>
  </w:style>
  <w:style w:type="paragraph" w:styleId="Heading4">
    <w:name w:val="heading 4"/>
    <w:basedOn w:val="Normal"/>
    <w:next w:val="Normal"/>
    <w:link w:val="Heading4Char"/>
    <w:uiPriority w:val="6"/>
    <w:unhideWhenUsed/>
    <w:qFormat/>
    <w:rsid w:val="00F44F86"/>
    <w:pPr>
      <w:keepNext/>
      <w:spacing w:before="240" w:after="120"/>
      <w:outlineLvl w:val="3"/>
    </w:pPr>
    <w:rPr>
      <w:rFonts w:eastAsiaTheme="majorEastAsia" w:cstheme="majorBidi"/>
      <w:bCs/>
      <w:i/>
      <w:iCs/>
      <w:color w:val="3F506D" w:themeColor="accent1"/>
      <w:szCs w:val="22"/>
    </w:rPr>
  </w:style>
  <w:style w:type="paragraph" w:styleId="Heading5">
    <w:name w:val="heading 5"/>
    <w:basedOn w:val="Normal"/>
    <w:next w:val="Normal"/>
    <w:link w:val="Heading5Char"/>
    <w:uiPriority w:val="9"/>
    <w:semiHidden/>
    <w:unhideWhenUsed/>
    <w:rsid w:val="00AF681D"/>
    <w:pPr>
      <w:keepNext/>
      <w:keepLines/>
      <w:spacing w:before="40"/>
      <w:outlineLvl w:val="4"/>
    </w:pPr>
    <w:rPr>
      <w:rFonts w:asciiTheme="majorHAnsi" w:eastAsiaTheme="majorEastAsia" w:hAnsiTheme="majorHAnsi" w:cstheme="majorBidi"/>
      <w:color w:val="2F3B5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llCaps">
    <w:name w:val="All Caps"/>
    <w:basedOn w:val="DefaultParagraphFont"/>
    <w:uiPriority w:val="1"/>
    <w:rsid w:val="00AF681D"/>
    <w:rPr>
      <w:caps/>
      <w:color w:val="FFFFFF" w:themeColor="background1"/>
      <w:sz w:val="36"/>
    </w:rPr>
  </w:style>
  <w:style w:type="paragraph" w:styleId="BalloonText">
    <w:name w:val="Balloon Text"/>
    <w:basedOn w:val="Normal"/>
    <w:link w:val="BalloonTextChar"/>
    <w:uiPriority w:val="99"/>
    <w:semiHidden/>
    <w:unhideWhenUsed/>
    <w:rsid w:val="00AF681D"/>
    <w:rPr>
      <w:rFonts w:cs="Tahoma"/>
      <w:sz w:val="16"/>
      <w:szCs w:val="16"/>
    </w:rPr>
  </w:style>
  <w:style w:type="character" w:customStyle="1" w:styleId="BalloonTextChar">
    <w:name w:val="Balloon Text Char"/>
    <w:basedOn w:val="DefaultParagraphFont"/>
    <w:link w:val="BalloonText"/>
    <w:uiPriority w:val="99"/>
    <w:semiHidden/>
    <w:rsid w:val="00AF681D"/>
    <w:rPr>
      <w:rFonts w:cs="Tahoma"/>
      <w:color w:val="414346" w:themeColor="text1"/>
      <w:sz w:val="16"/>
      <w:szCs w:val="16"/>
    </w:rPr>
  </w:style>
  <w:style w:type="paragraph" w:styleId="ListParagraph">
    <w:name w:val="List Paragraph"/>
    <w:basedOn w:val="Normal"/>
    <w:link w:val="ListParagraphChar"/>
    <w:uiPriority w:val="34"/>
    <w:qFormat/>
    <w:rsid w:val="00AF681D"/>
    <w:pPr>
      <w:ind w:left="720"/>
      <w:contextualSpacing/>
    </w:pPr>
  </w:style>
  <w:style w:type="character" w:customStyle="1" w:styleId="ListParagraphChar">
    <w:name w:val="List Paragraph Char"/>
    <w:basedOn w:val="DefaultParagraphFont"/>
    <w:link w:val="ListParagraph"/>
    <w:uiPriority w:val="34"/>
    <w:rsid w:val="00AF681D"/>
    <w:rPr>
      <w:color w:val="414346" w:themeColor="text1"/>
      <w:sz w:val="24"/>
      <w:szCs w:val="24"/>
    </w:rPr>
  </w:style>
  <w:style w:type="paragraph" w:customStyle="1" w:styleId="BulletedList">
    <w:name w:val="Bulleted List"/>
    <w:basedOn w:val="Normal"/>
    <w:link w:val="BulletedListChar"/>
    <w:qFormat/>
    <w:rsid w:val="009519FB"/>
    <w:pPr>
      <w:keepLines/>
      <w:numPr>
        <w:numId w:val="37"/>
      </w:numPr>
      <w:spacing w:after="60"/>
    </w:pPr>
  </w:style>
  <w:style w:type="character" w:customStyle="1" w:styleId="BulletedListChar">
    <w:name w:val="Bulleted List Char"/>
    <w:basedOn w:val="ListParagraphChar"/>
    <w:link w:val="BulletedList"/>
    <w:rsid w:val="009519FB"/>
    <w:rPr>
      <w:rFonts w:ascii="Lato" w:hAnsi="Lato"/>
      <w:color w:val="414346" w:themeColor="text1"/>
      <w:sz w:val="22"/>
      <w:szCs w:val="22"/>
    </w:rPr>
  </w:style>
  <w:style w:type="character" w:styleId="CommentReference">
    <w:name w:val="annotation reference"/>
    <w:basedOn w:val="DefaultParagraphFont"/>
    <w:uiPriority w:val="99"/>
    <w:semiHidden/>
    <w:unhideWhenUsed/>
    <w:rsid w:val="00AF681D"/>
    <w:rPr>
      <w:sz w:val="16"/>
      <w:szCs w:val="16"/>
    </w:rPr>
  </w:style>
  <w:style w:type="paragraph" w:styleId="CommentText">
    <w:name w:val="annotation text"/>
    <w:basedOn w:val="Normal"/>
    <w:link w:val="CommentTextChar"/>
    <w:uiPriority w:val="99"/>
    <w:semiHidden/>
    <w:unhideWhenUsed/>
    <w:rsid w:val="00AF681D"/>
    <w:rPr>
      <w:rFonts w:ascii="Source Sans Pro" w:hAnsi="Source Sans Pro"/>
      <w:sz w:val="20"/>
      <w:szCs w:val="20"/>
    </w:rPr>
  </w:style>
  <w:style w:type="character" w:customStyle="1" w:styleId="CommentTextChar">
    <w:name w:val="Comment Text Char"/>
    <w:basedOn w:val="DefaultParagraphFont"/>
    <w:link w:val="CommentText"/>
    <w:uiPriority w:val="99"/>
    <w:semiHidden/>
    <w:rsid w:val="00AF681D"/>
    <w:rPr>
      <w:rFonts w:ascii="Source Sans Pro" w:hAnsi="Source Sans Pro"/>
      <w:color w:val="414346" w:themeColor="text1"/>
      <w:sz w:val="20"/>
      <w:szCs w:val="20"/>
    </w:rPr>
  </w:style>
  <w:style w:type="paragraph" w:customStyle="1" w:styleId="SubjectLine">
    <w:name w:val="Subject Line"/>
    <w:basedOn w:val="Normal"/>
    <w:next w:val="Normal"/>
    <w:uiPriority w:val="2"/>
    <w:rsid w:val="002F016E"/>
    <w:rPr>
      <w:b/>
      <w:bCs/>
    </w:rPr>
  </w:style>
  <w:style w:type="paragraph" w:styleId="Footer">
    <w:name w:val="footer"/>
    <w:basedOn w:val="Normal"/>
    <w:link w:val="FooterChar"/>
    <w:uiPriority w:val="99"/>
    <w:unhideWhenUsed/>
    <w:rsid w:val="0094309E"/>
    <w:rPr>
      <w:caps/>
      <w:color w:val="3F506D" w:themeColor="accent1"/>
      <w:sz w:val="20"/>
    </w:rPr>
  </w:style>
  <w:style w:type="character" w:customStyle="1" w:styleId="FooterChar">
    <w:name w:val="Footer Char"/>
    <w:basedOn w:val="DefaultParagraphFont"/>
    <w:link w:val="Footer"/>
    <w:uiPriority w:val="99"/>
    <w:rsid w:val="0094309E"/>
    <w:rPr>
      <w:caps/>
      <w:color w:val="3F506D" w:themeColor="accent1"/>
      <w:sz w:val="20"/>
      <w:szCs w:val="24"/>
    </w:rPr>
  </w:style>
  <w:style w:type="character" w:styleId="FootnoteReference">
    <w:name w:val="footnote reference"/>
    <w:basedOn w:val="DefaultParagraphFont"/>
    <w:uiPriority w:val="99"/>
    <w:rsid w:val="00F553D2"/>
    <w:rPr>
      <w:sz w:val="20"/>
      <w:vertAlign w:val="superscript"/>
    </w:rPr>
  </w:style>
  <w:style w:type="paragraph" w:styleId="FootnoteText">
    <w:name w:val="footnote text"/>
    <w:basedOn w:val="Normal"/>
    <w:link w:val="FootnoteTextChar"/>
    <w:uiPriority w:val="99"/>
    <w:semiHidden/>
    <w:unhideWhenUsed/>
    <w:rsid w:val="004B761E"/>
    <w:pPr>
      <w:spacing w:after="60"/>
    </w:pPr>
    <w:rPr>
      <w:sz w:val="18"/>
      <w:szCs w:val="20"/>
    </w:rPr>
  </w:style>
  <w:style w:type="character" w:customStyle="1" w:styleId="FootnoteTextChar">
    <w:name w:val="Footnote Text Char"/>
    <w:basedOn w:val="DefaultParagraphFont"/>
    <w:link w:val="FootnoteText"/>
    <w:uiPriority w:val="99"/>
    <w:semiHidden/>
    <w:rsid w:val="00300114"/>
    <w:rPr>
      <w:sz w:val="18"/>
      <w:szCs w:val="20"/>
    </w:rPr>
  </w:style>
  <w:style w:type="paragraph" w:styleId="Header">
    <w:name w:val="header"/>
    <w:basedOn w:val="Normal"/>
    <w:link w:val="HeaderChar"/>
    <w:uiPriority w:val="99"/>
    <w:unhideWhenUsed/>
    <w:rsid w:val="00E764F7"/>
    <w:rPr>
      <w:sz w:val="20"/>
    </w:rPr>
  </w:style>
  <w:style w:type="character" w:customStyle="1" w:styleId="HeaderChar">
    <w:name w:val="Header Char"/>
    <w:basedOn w:val="DefaultParagraphFont"/>
    <w:link w:val="Header"/>
    <w:uiPriority w:val="99"/>
    <w:rsid w:val="00E764F7"/>
    <w:rPr>
      <w:sz w:val="20"/>
      <w:szCs w:val="24"/>
    </w:rPr>
  </w:style>
  <w:style w:type="character" w:customStyle="1" w:styleId="Heading1Char">
    <w:name w:val="Heading 1 Char"/>
    <w:basedOn w:val="DefaultParagraphFont"/>
    <w:link w:val="Heading1"/>
    <w:uiPriority w:val="3"/>
    <w:rsid w:val="0094309E"/>
    <w:rPr>
      <w:rFonts w:asciiTheme="majorHAnsi" w:eastAsiaTheme="majorEastAsia" w:hAnsiTheme="majorHAnsi" w:cstheme="majorBidi"/>
      <w:caps/>
      <w:color w:val="DA7E17" w:themeColor="accent5"/>
      <w:sz w:val="48"/>
      <w:szCs w:val="52"/>
    </w:rPr>
  </w:style>
  <w:style w:type="character" w:customStyle="1" w:styleId="Heading2Char">
    <w:name w:val="Heading 2 Char"/>
    <w:basedOn w:val="DefaultParagraphFont"/>
    <w:link w:val="Heading2"/>
    <w:uiPriority w:val="4"/>
    <w:rsid w:val="0094309E"/>
    <w:rPr>
      <w:rFonts w:asciiTheme="majorHAnsi" w:eastAsiaTheme="majorEastAsia" w:hAnsiTheme="majorHAnsi" w:cstheme="majorBidi"/>
      <w:bCs/>
      <w:color w:val="3F506D" w:themeColor="accent1"/>
      <w:sz w:val="36"/>
      <w:szCs w:val="26"/>
    </w:rPr>
  </w:style>
  <w:style w:type="character" w:customStyle="1" w:styleId="Heading3Char">
    <w:name w:val="Heading 3 Char"/>
    <w:basedOn w:val="DefaultParagraphFont"/>
    <w:link w:val="Heading3"/>
    <w:uiPriority w:val="5"/>
    <w:rsid w:val="0094309E"/>
    <w:rPr>
      <w:rFonts w:asciiTheme="majorHAnsi" w:eastAsiaTheme="majorEastAsia" w:hAnsiTheme="majorHAnsi" w:cstheme="majorBidi"/>
      <w:bCs/>
      <w:color w:val="427287" w:themeColor="accent2"/>
      <w:sz w:val="28"/>
    </w:rPr>
  </w:style>
  <w:style w:type="character" w:customStyle="1" w:styleId="Heading4Char">
    <w:name w:val="Heading 4 Char"/>
    <w:basedOn w:val="DefaultParagraphFont"/>
    <w:link w:val="Heading4"/>
    <w:uiPriority w:val="6"/>
    <w:rsid w:val="00F44F86"/>
    <w:rPr>
      <w:rFonts w:eastAsiaTheme="majorEastAsia" w:cstheme="majorBidi"/>
      <w:bCs/>
      <w:i/>
      <w:iCs/>
      <w:color w:val="3F506D" w:themeColor="accent1"/>
      <w:sz w:val="24"/>
    </w:rPr>
  </w:style>
  <w:style w:type="character" w:customStyle="1" w:styleId="Heading5Char">
    <w:name w:val="Heading 5 Char"/>
    <w:basedOn w:val="DefaultParagraphFont"/>
    <w:link w:val="Heading5"/>
    <w:uiPriority w:val="9"/>
    <w:semiHidden/>
    <w:rsid w:val="00AF681D"/>
    <w:rPr>
      <w:rFonts w:asciiTheme="majorHAnsi" w:eastAsiaTheme="majorEastAsia" w:hAnsiTheme="majorHAnsi" w:cstheme="majorBidi"/>
      <w:color w:val="2F3B51" w:themeColor="accent1" w:themeShade="BF"/>
      <w:sz w:val="24"/>
      <w:szCs w:val="24"/>
    </w:rPr>
  </w:style>
  <w:style w:type="character" w:styleId="Hyperlink">
    <w:name w:val="Hyperlink"/>
    <w:basedOn w:val="DefaultParagraphFont"/>
    <w:uiPriority w:val="99"/>
    <w:unhideWhenUsed/>
    <w:rsid w:val="00F665BF"/>
    <w:rPr>
      <w:color w:val="414346" w:themeColor="text1"/>
      <w:u w:val="single"/>
    </w:rPr>
  </w:style>
  <w:style w:type="paragraph" w:customStyle="1" w:styleId="LastPointBulletedList">
    <w:name w:val="Last Point (Bulleted List)"/>
    <w:basedOn w:val="BulletedList"/>
    <w:next w:val="Normal"/>
    <w:uiPriority w:val="6"/>
    <w:qFormat/>
    <w:rsid w:val="00A92446"/>
    <w:pPr>
      <w:spacing w:after="240"/>
    </w:pPr>
  </w:style>
  <w:style w:type="paragraph" w:customStyle="1" w:styleId="NumberedList-Letters">
    <w:name w:val="Numbered List - Letters"/>
    <w:basedOn w:val="ListParagraph"/>
    <w:uiPriority w:val="1"/>
    <w:qFormat/>
    <w:rsid w:val="009519FB"/>
    <w:pPr>
      <w:keepLines/>
      <w:numPr>
        <w:numId w:val="39"/>
      </w:numPr>
      <w:spacing w:after="60"/>
      <w:contextualSpacing w:val="0"/>
    </w:pPr>
    <w:rPr>
      <w:rFonts w:eastAsia="Times New Roman" w:cs="Times New Roman"/>
      <w:lang w:eastAsia="en-AU"/>
    </w:rPr>
  </w:style>
  <w:style w:type="paragraph" w:customStyle="1" w:styleId="LastPointNumberedList-Letters">
    <w:name w:val="Last Point (Numbered List - Letters)"/>
    <w:basedOn w:val="NumberedList-Letters"/>
    <w:next w:val="Normal"/>
    <w:uiPriority w:val="7"/>
    <w:qFormat/>
    <w:rsid w:val="00A92446"/>
    <w:pPr>
      <w:spacing w:after="240"/>
    </w:pPr>
  </w:style>
  <w:style w:type="paragraph" w:customStyle="1" w:styleId="NumberedList">
    <w:name w:val="Numbered List"/>
    <w:basedOn w:val="Normal"/>
    <w:uiPriority w:val="1"/>
    <w:qFormat/>
    <w:rsid w:val="009519FB"/>
    <w:pPr>
      <w:keepLines/>
      <w:numPr>
        <w:numId w:val="41"/>
      </w:numPr>
      <w:spacing w:after="60"/>
    </w:pPr>
    <w:rPr>
      <w:rFonts w:eastAsia="Times New Roman" w:cs="Times New Roman"/>
      <w:lang w:eastAsia="en-AU"/>
    </w:rPr>
  </w:style>
  <w:style w:type="paragraph" w:customStyle="1" w:styleId="LastPointNumberedList">
    <w:name w:val="Last Point (Numbered List)"/>
    <w:basedOn w:val="NumberedList"/>
    <w:next w:val="Normal"/>
    <w:uiPriority w:val="6"/>
    <w:qFormat/>
    <w:rsid w:val="00A92446"/>
    <w:pPr>
      <w:spacing w:after="240"/>
    </w:pPr>
  </w:style>
  <w:style w:type="paragraph" w:customStyle="1" w:styleId="TableBullets">
    <w:name w:val="Table Bullets"/>
    <w:basedOn w:val="Normal"/>
    <w:uiPriority w:val="1"/>
    <w:qFormat/>
    <w:rsid w:val="009519FB"/>
    <w:pPr>
      <w:keepLines/>
      <w:numPr>
        <w:numId w:val="43"/>
      </w:numPr>
      <w:spacing w:after="60"/>
    </w:pPr>
    <w:rPr>
      <w:rFonts w:eastAsia="Times New Roman" w:cs="Times New Roman"/>
      <w:szCs w:val="20"/>
      <w:lang w:eastAsia="en-AU"/>
    </w:rPr>
  </w:style>
  <w:style w:type="paragraph" w:customStyle="1" w:styleId="LastPointTableBullets">
    <w:name w:val="Last Point (Table Bullets)"/>
    <w:basedOn w:val="TableBullets"/>
    <w:uiPriority w:val="7"/>
    <w:qFormat/>
    <w:rsid w:val="00A92446"/>
    <w:pPr>
      <w:spacing w:after="0"/>
    </w:pPr>
  </w:style>
  <w:style w:type="paragraph" w:customStyle="1" w:styleId="TableNumbering">
    <w:name w:val="Table Numbering"/>
    <w:basedOn w:val="Normal"/>
    <w:uiPriority w:val="1"/>
    <w:qFormat/>
    <w:rsid w:val="00AF681D"/>
    <w:pPr>
      <w:numPr>
        <w:numId w:val="44"/>
      </w:numPr>
      <w:spacing w:after="60"/>
    </w:pPr>
  </w:style>
  <w:style w:type="paragraph" w:customStyle="1" w:styleId="LastPointTableNumbering">
    <w:name w:val="Last Point (Table Numbering)"/>
    <w:basedOn w:val="TableNumbering"/>
    <w:next w:val="Normal"/>
    <w:uiPriority w:val="7"/>
    <w:qFormat/>
    <w:rsid w:val="00020139"/>
    <w:pPr>
      <w:keepLines/>
      <w:spacing w:after="0"/>
    </w:pPr>
    <w:rPr>
      <w:rFonts w:eastAsia="Times New Roman" w:cs="Times New Roman"/>
      <w:szCs w:val="20"/>
      <w:lang w:eastAsia="en-AU"/>
    </w:rPr>
  </w:style>
  <w:style w:type="numbering" w:customStyle="1" w:styleId="Numbering">
    <w:name w:val="Numbering"/>
    <w:uiPriority w:val="99"/>
    <w:rsid w:val="00AF681D"/>
    <w:pPr>
      <w:numPr>
        <w:numId w:val="11"/>
      </w:numPr>
    </w:pPr>
  </w:style>
  <w:style w:type="character" w:styleId="PlaceholderText">
    <w:name w:val="Placeholder Text"/>
    <w:basedOn w:val="DefaultParagraphFont"/>
    <w:uiPriority w:val="99"/>
    <w:semiHidden/>
    <w:rsid w:val="00AF681D"/>
    <w:rPr>
      <w:color w:val="808080"/>
    </w:rPr>
  </w:style>
  <w:style w:type="paragraph" w:styleId="Quote">
    <w:name w:val="Quote"/>
    <w:basedOn w:val="Normal"/>
    <w:next w:val="Normal"/>
    <w:link w:val="QuoteChar"/>
    <w:uiPriority w:val="29"/>
    <w:rsid w:val="00AF681D"/>
    <w:rPr>
      <w:i/>
      <w:iCs/>
    </w:rPr>
  </w:style>
  <w:style w:type="character" w:customStyle="1" w:styleId="QuoteChar">
    <w:name w:val="Quote Char"/>
    <w:basedOn w:val="DefaultParagraphFont"/>
    <w:link w:val="Quote"/>
    <w:uiPriority w:val="29"/>
    <w:rsid w:val="00AF681D"/>
    <w:rPr>
      <w:i/>
      <w:iCs/>
      <w:color w:val="414346" w:themeColor="text1"/>
      <w:sz w:val="24"/>
      <w:szCs w:val="24"/>
    </w:rPr>
  </w:style>
  <w:style w:type="paragraph" w:styleId="Subtitle">
    <w:name w:val="Subtitle"/>
    <w:basedOn w:val="Normal"/>
    <w:next w:val="Normal"/>
    <w:link w:val="SubtitleChar"/>
    <w:uiPriority w:val="11"/>
    <w:rsid w:val="00AF681D"/>
    <w:pPr>
      <w:numPr>
        <w:ilvl w:val="1"/>
      </w:numPr>
    </w:pPr>
    <w:rPr>
      <w:rFonts w:eastAsiaTheme="majorEastAsia" w:cstheme="majorBidi"/>
      <w:i/>
      <w:iCs/>
      <w:color w:val="3F506D" w:themeColor="accent1"/>
      <w:spacing w:val="15"/>
      <w:sz w:val="28"/>
    </w:rPr>
  </w:style>
  <w:style w:type="character" w:customStyle="1" w:styleId="SubtitleChar">
    <w:name w:val="Subtitle Char"/>
    <w:basedOn w:val="DefaultParagraphFont"/>
    <w:link w:val="Subtitle"/>
    <w:uiPriority w:val="11"/>
    <w:rsid w:val="00AF681D"/>
    <w:rPr>
      <w:rFonts w:eastAsiaTheme="majorEastAsia" w:cstheme="majorBidi"/>
      <w:i/>
      <w:iCs/>
      <w:color w:val="3F506D" w:themeColor="accent1"/>
      <w:spacing w:val="15"/>
      <w:sz w:val="28"/>
      <w:szCs w:val="24"/>
    </w:rPr>
  </w:style>
  <w:style w:type="table" w:styleId="TableGrid">
    <w:name w:val="Table Grid"/>
    <w:basedOn w:val="TableNormal"/>
    <w:uiPriority w:val="59"/>
    <w:rsid w:val="00870EE8"/>
    <w:rPr>
      <w:rFonts w:eastAsia="Times New Roman" w:cs="Times New Roman"/>
      <w:szCs w:val="20"/>
      <w:lang w:eastAsia="en-AU"/>
    </w:rPr>
    <w:tblPr>
      <w:tblBorders>
        <w:top w:val="single" w:sz="4" w:space="0" w:color="848484"/>
        <w:left w:val="single" w:sz="4" w:space="0" w:color="848484"/>
        <w:bottom w:val="single" w:sz="4" w:space="0" w:color="848484"/>
        <w:right w:val="single" w:sz="4" w:space="0" w:color="848484"/>
        <w:insideH w:val="single" w:sz="4" w:space="0" w:color="848484"/>
        <w:insideV w:val="single" w:sz="4" w:space="0" w:color="848484"/>
      </w:tblBorders>
      <w:tblCellMar>
        <w:top w:w="108" w:type="dxa"/>
        <w:bottom w:w="108" w:type="dxa"/>
      </w:tblCellMar>
    </w:tblPr>
  </w:style>
  <w:style w:type="table" w:styleId="TableGridLight">
    <w:name w:val="Grid Table Light"/>
    <w:basedOn w:val="TableNormal"/>
    <w:uiPriority w:val="40"/>
    <w:rsid w:val="00AF681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uiPriority w:val="10"/>
    <w:rsid w:val="00AF681D"/>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AF681D"/>
    <w:rPr>
      <w:rFonts w:eastAsiaTheme="majorEastAsia" w:cstheme="majorBidi"/>
      <w:color w:val="414346" w:themeColor="text1"/>
      <w:spacing w:val="-10"/>
      <w:kern w:val="28"/>
      <w:sz w:val="56"/>
      <w:szCs w:val="56"/>
    </w:rPr>
  </w:style>
  <w:style w:type="paragraph" w:styleId="TOC1">
    <w:name w:val="toc 1"/>
    <w:basedOn w:val="Normal"/>
    <w:next w:val="Normal"/>
    <w:autoRedefine/>
    <w:uiPriority w:val="39"/>
    <w:unhideWhenUsed/>
    <w:rsid w:val="00257823"/>
    <w:pPr>
      <w:tabs>
        <w:tab w:val="right" w:leader="dot" w:pos="9639"/>
      </w:tabs>
      <w:spacing w:after="100"/>
    </w:pPr>
    <w:rPr>
      <w:caps/>
      <w:noProof/>
    </w:rPr>
  </w:style>
  <w:style w:type="paragraph" w:styleId="TOC2">
    <w:name w:val="toc 2"/>
    <w:basedOn w:val="Normal"/>
    <w:next w:val="Normal"/>
    <w:autoRedefine/>
    <w:uiPriority w:val="39"/>
    <w:unhideWhenUsed/>
    <w:rsid w:val="00674206"/>
    <w:pPr>
      <w:tabs>
        <w:tab w:val="right" w:leader="dot" w:pos="9639"/>
      </w:tabs>
      <w:spacing w:after="100"/>
      <w:ind w:left="221"/>
    </w:pPr>
    <w:rPr>
      <w:noProof/>
    </w:rPr>
  </w:style>
  <w:style w:type="paragraph" w:styleId="TOC3">
    <w:name w:val="toc 3"/>
    <w:basedOn w:val="Normal"/>
    <w:next w:val="Normal"/>
    <w:autoRedefine/>
    <w:uiPriority w:val="39"/>
    <w:unhideWhenUsed/>
    <w:rsid w:val="0078665A"/>
    <w:pPr>
      <w:spacing w:after="100"/>
      <w:ind w:left="442"/>
    </w:pPr>
  </w:style>
  <w:style w:type="paragraph" w:styleId="TOC4">
    <w:name w:val="toc 4"/>
    <w:basedOn w:val="Normal"/>
    <w:next w:val="Normal"/>
    <w:autoRedefine/>
    <w:uiPriority w:val="39"/>
    <w:unhideWhenUsed/>
    <w:rsid w:val="0078665A"/>
    <w:pPr>
      <w:tabs>
        <w:tab w:val="right" w:leader="dot" w:pos="9639"/>
      </w:tabs>
      <w:spacing w:after="100"/>
      <w:ind w:left="663"/>
    </w:pPr>
  </w:style>
  <w:style w:type="paragraph" w:styleId="TOCHeading">
    <w:name w:val="TOC Heading"/>
    <w:basedOn w:val="Heading1"/>
    <w:next w:val="Normal"/>
    <w:uiPriority w:val="39"/>
    <w:unhideWhenUsed/>
    <w:rsid w:val="00674206"/>
    <w:pPr>
      <w:pageBreakBefore/>
      <w:spacing w:before="0" w:after="180"/>
      <w:outlineLvl w:val="9"/>
    </w:pPr>
    <w:rPr>
      <w:rFonts w:eastAsia="Times New Roman" w:cs="Times New Roman"/>
      <w:caps w:val="0"/>
    </w:rPr>
  </w:style>
  <w:style w:type="table" w:styleId="PlainTable1">
    <w:name w:val="Plain Table 1"/>
    <w:basedOn w:val="TableNormal"/>
    <w:uiPriority w:val="41"/>
    <w:rsid w:val="007F593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2">
    <w:name w:val="Grid Table 1 Light Accent 2"/>
    <w:basedOn w:val="TableNormal"/>
    <w:uiPriority w:val="46"/>
    <w:rsid w:val="00735534"/>
    <w:tblPr>
      <w:tblStyleRowBandSize w:val="1"/>
      <w:tblStyleColBandSize w:val="1"/>
      <w:tblBorders>
        <w:top w:val="single" w:sz="4" w:space="0" w:color="ABC9D6" w:themeColor="accent2" w:themeTint="66"/>
        <w:left w:val="single" w:sz="4" w:space="0" w:color="ABC9D6" w:themeColor="accent2" w:themeTint="66"/>
        <w:bottom w:val="single" w:sz="4" w:space="0" w:color="ABC9D6" w:themeColor="accent2" w:themeTint="66"/>
        <w:right w:val="single" w:sz="4" w:space="0" w:color="ABC9D6" w:themeColor="accent2" w:themeTint="66"/>
        <w:insideH w:val="single" w:sz="4" w:space="0" w:color="ABC9D6" w:themeColor="accent2" w:themeTint="66"/>
        <w:insideV w:val="single" w:sz="4" w:space="0" w:color="ABC9D6" w:themeColor="accent2" w:themeTint="66"/>
      </w:tblBorders>
    </w:tblPr>
    <w:tblStylePr w:type="firstRow">
      <w:rPr>
        <w:b/>
        <w:bCs/>
      </w:rPr>
      <w:tblPr/>
      <w:tcPr>
        <w:tcBorders>
          <w:bottom w:val="single" w:sz="12" w:space="0" w:color="82AEC2" w:themeColor="accent2" w:themeTint="99"/>
        </w:tcBorders>
      </w:tcPr>
    </w:tblStylePr>
    <w:tblStylePr w:type="lastRow">
      <w:rPr>
        <w:b/>
        <w:bCs/>
      </w:rPr>
      <w:tblPr/>
      <w:tcPr>
        <w:tcBorders>
          <w:top w:val="double" w:sz="2" w:space="0" w:color="82AEC2" w:themeColor="accent2" w:themeTint="99"/>
        </w:tcBorders>
      </w:tcPr>
    </w:tblStylePr>
    <w:tblStylePr w:type="firstCol">
      <w:rPr>
        <w:b/>
        <w:bCs/>
      </w:rPr>
    </w:tblStylePr>
    <w:tblStylePr w:type="lastCol">
      <w:rPr>
        <w:b/>
        <w:bCs/>
      </w:rPr>
    </w:tblStylePr>
  </w:style>
  <w:style w:type="table" w:styleId="PlainTable2">
    <w:name w:val="Plain Table 2"/>
    <w:basedOn w:val="TableNormal"/>
    <w:uiPriority w:val="42"/>
    <w:rsid w:val="001B2D13"/>
    <w:tblPr>
      <w:tblStyleRowBandSize w:val="1"/>
      <w:tblStyleColBandSize w:val="1"/>
      <w:tblBorders>
        <w:top w:val="single" w:sz="4" w:space="0" w:color="9DA0A4" w:themeColor="text1" w:themeTint="80"/>
        <w:bottom w:val="single" w:sz="4" w:space="0" w:color="9DA0A4" w:themeColor="text1" w:themeTint="80"/>
      </w:tblBorders>
    </w:tblPr>
    <w:tblStylePr w:type="firstRow">
      <w:rPr>
        <w:b/>
        <w:bCs/>
      </w:rPr>
      <w:tblPr/>
      <w:tcPr>
        <w:tcBorders>
          <w:bottom w:val="single" w:sz="4" w:space="0" w:color="9DA0A4" w:themeColor="text1" w:themeTint="80"/>
        </w:tcBorders>
      </w:tcPr>
    </w:tblStylePr>
    <w:tblStylePr w:type="lastRow">
      <w:rPr>
        <w:b/>
        <w:bCs/>
      </w:rPr>
      <w:tblPr/>
      <w:tcPr>
        <w:tcBorders>
          <w:top w:val="single" w:sz="4" w:space="0" w:color="9DA0A4" w:themeColor="text1" w:themeTint="80"/>
        </w:tcBorders>
      </w:tcPr>
    </w:tblStylePr>
    <w:tblStylePr w:type="firstCol">
      <w:rPr>
        <w:b/>
        <w:bCs/>
      </w:rPr>
    </w:tblStylePr>
    <w:tblStylePr w:type="lastCol">
      <w:rPr>
        <w:b/>
        <w:bCs/>
      </w:rPr>
    </w:tblStylePr>
    <w:tblStylePr w:type="band1Vert">
      <w:tblPr/>
      <w:tcPr>
        <w:tcBorders>
          <w:left w:val="single" w:sz="4" w:space="0" w:color="9DA0A4" w:themeColor="text1" w:themeTint="80"/>
          <w:right w:val="single" w:sz="4" w:space="0" w:color="9DA0A4" w:themeColor="text1" w:themeTint="80"/>
        </w:tcBorders>
      </w:tcPr>
    </w:tblStylePr>
    <w:tblStylePr w:type="band2Vert">
      <w:tblPr/>
      <w:tcPr>
        <w:tcBorders>
          <w:left w:val="single" w:sz="4" w:space="0" w:color="9DA0A4" w:themeColor="text1" w:themeTint="80"/>
          <w:right w:val="single" w:sz="4" w:space="0" w:color="9DA0A4" w:themeColor="text1" w:themeTint="80"/>
        </w:tcBorders>
      </w:tcPr>
    </w:tblStylePr>
    <w:tblStylePr w:type="band1Horz">
      <w:tblPr/>
      <w:tcPr>
        <w:tcBorders>
          <w:top w:val="single" w:sz="4" w:space="0" w:color="9DA0A4" w:themeColor="text1" w:themeTint="80"/>
          <w:bottom w:val="single" w:sz="4" w:space="0" w:color="9DA0A4" w:themeColor="text1" w:themeTint="80"/>
        </w:tcBorders>
      </w:tcPr>
    </w:tblStylePr>
  </w:style>
  <w:style w:type="table" w:customStyle="1" w:styleId="1Table">
    <w:name w:val="1. Table"/>
    <w:basedOn w:val="TableGrid"/>
    <w:uiPriority w:val="99"/>
    <w:rsid w:val="006E5C31"/>
    <w:tblPr>
      <w:tblCellMar>
        <w:top w:w="85" w:type="dxa"/>
        <w:left w:w="85" w:type="dxa"/>
        <w:bottom w:w="85" w:type="dxa"/>
        <w:right w:w="85" w:type="dxa"/>
      </w:tblCellMar>
    </w:tblPr>
  </w:style>
  <w:style w:type="table" w:customStyle="1" w:styleId="2TablewithSimpleHeading">
    <w:name w:val="2. Table with Simple Heading"/>
    <w:basedOn w:val="TableGrid"/>
    <w:uiPriority w:val="99"/>
    <w:rsid w:val="00C84F5A"/>
    <w:tblPr>
      <w:tblCellMar>
        <w:top w:w="85" w:type="dxa"/>
        <w:left w:w="85" w:type="dxa"/>
        <w:bottom w:w="85" w:type="dxa"/>
        <w:right w:w="85" w:type="dxa"/>
      </w:tblCellMar>
    </w:tblPr>
    <w:trPr>
      <w:cantSplit/>
    </w:trPr>
    <w:tblStylePr w:type="firstRow">
      <w:pPr>
        <w:jc w:val="left"/>
      </w:pPr>
      <w:rPr>
        <w:rFonts w:asciiTheme="minorHAnsi" w:hAnsiTheme="minorHAnsi"/>
        <w:caps/>
        <w:smallCaps w:val="0"/>
        <w:color w:val="3F506D" w:themeColor="accent1"/>
      </w:rPr>
      <w:tblPr/>
      <w:trPr>
        <w:cantSplit w:val="0"/>
        <w:tblHeader/>
      </w:trPr>
      <w:tcPr>
        <w:vAlign w:val="center"/>
      </w:tcPr>
    </w:tblStylePr>
  </w:style>
  <w:style w:type="table" w:customStyle="1" w:styleId="3TablewithShadedHeading">
    <w:name w:val="3. Table with Shaded Heading"/>
    <w:basedOn w:val="TableNormal"/>
    <w:uiPriority w:val="99"/>
    <w:rsid w:val="00A37C5E"/>
    <w:tblPr>
      <w:tblStyleRowBandSize w:val="1"/>
      <w:tblBorders>
        <w:top w:val="single" w:sz="4" w:space="0" w:color="3F506D" w:themeColor="accent1"/>
        <w:left w:val="single" w:sz="4" w:space="0" w:color="3F506D" w:themeColor="accent1"/>
        <w:bottom w:val="single" w:sz="4" w:space="0" w:color="3F506D" w:themeColor="accent1"/>
        <w:right w:val="single" w:sz="4" w:space="0" w:color="3F506D" w:themeColor="accent1"/>
        <w:insideH w:val="single" w:sz="4" w:space="0" w:color="3F506D" w:themeColor="accent1"/>
        <w:insideV w:val="single" w:sz="4" w:space="0" w:color="3F506D" w:themeColor="accent1"/>
      </w:tblBorders>
      <w:tblCellMar>
        <w:top w:w="85" w:type="dxa"/>
        <w:left w:w="85" w:type="dxa"/>
        <w:bottom w:w="85" w:type="dxa"/>
        <w:right w:w="85" w:type="dxa"/>
      </w:tblCellMar>
    </w:tblPr>
    <w:trPr>
      <w:cantSplit/>
    </w:trPr>
    <w:tblStylePr w:type="firstRow">
      <w:pPr>
        <w:keepNext/>
        <w:wordWrap/>
        <w:spacing w:beforeLines="0" w:before="100" w:beforeAutospacing="0" w:afterLines="0" w:after="100" w:afterAutospacing="0"/>
        <w:contextualSpacing w:val="0"/>
        <w:jc w:val="left"/>
      </w:pPr>
      <w:rPr>
        <w:rFonts w:asciiTheme="minorHAnsi" w:hAnsiTheme="minorHAnsi"/>
        <w:b w:val="0"/>
        <w:i w:val="0"/>
        <w:caps/>
        <w:smallCaps w:val="0"/>
        <w:color w:val="FFFFFF" w:themeColor="background1"/>
      </w:rPr>
      <w:tblPr/>
      <w:trPr>
        <w:cantSplit/>
        <w:tblHeader/>
      </w:trPr>
      <w:tcPr>
        <w:shd w:val="clear" w:color="auto" w:fill="3F506D" w:themeFill="accent1"/>
        <w:tcMar>
          <w:top w:w="0" w:type="dxa"/>
          <w:left w:w="108" w:type="dxa"/>
          <w:bottom w:w="0" w:type="dxa"/>
          <w:right w:w="108" w:type="dxa"/>
        </w:tcMar>
        <w:vAlign w:val="center"/>
      </w:tcPr>
    </w:tblStylePr>
    <w:tblStylePr w:type="lastRow">
      <w:rPr>
        <w:rFonts w:asciiTheme="minorHAnsi" w:hAnsiTheme="minorHAnsi"/>
        <w:b w:val="0"/>
        <w:caps/>
        <w:smallCaps w:val="0"/>
        <w:color w:val="auto"/>
      </w:rPr>
      <w:tblPr/>
      <w:tcPr>
        <w:tcBorders>
          <w:top w:val="single" w:sz="4" w:space="0" w:color="3F506D" w:themeColor="accent1"/>
          <w:left w:val="single" w:sz="4" w:space="0" w:color="3F506D" w:themeColor="accent1"/>
          <w:bottom w:val="single" w:sz="4" w:space="0" w:color="3F506D" w:themeColor="accent1"/>
          <w:right w:val="single" w:sz="4" w:space="0" w:color="3F506D" w:themeColor="accent1"/>
          <w:insideH w:val="single" w:sz="4" w:space="0" w:color="3F506D" w:themeColor="accent1"/>
          <w:insideV w:val="single" w:sz="4" w:space="0" w:color="3F506D" w:themeColor="accent1"/>
          <w:tl2br w:val="nil"/>
          <w:tr2bl w:val="nil"/>
        </w:tcBorders>
        <w:shd w:val="clear" w:color="auto" w:fill="3F506D" w:themeFill="accent1"/>
      </w:tcPr>
    </w:tblStylePr>
    <w:tblStylePr w:type="band1Horz">
      <w:tblPr/>
      <w:tcPr>
        <w:tcBorders>
          <w:insideH w:val="nil"/>
        </w:tcBorders>
        <w:shd w:val="clear" w:color="auto" w:fill="auto"/>
      </w:tcPr>
    </w:tblStylePr>
  </w:style>
  <w:style w:type="table" w:customStyle="1" w:styleId="4TablewithNoBordersorSpacing">
    <w:name w:val="4. Table with No Borders or Spacing"/>
    <w:basedOn w:val="TableNormal"/>
    <w:uiPriority w:val="99"/>
    <w:rsid w:val="006E5C31"/>
    <w:rPr>
      <w:color w:val="auto"/>
    </w:rPr>
    <w:tblPr>
      <w:tblCellMar>
        <w:left w:w="0" w:type="dxa"/>
        <w:right w:w="0" w:type="dxa"/>
      </w:tblCellMar>
    </w:tblPr>
    <w:tblStylePr w:type="firstRow">
      <w:pPr>
        <w:keepNext/>
        <w:wordWrap/>
        <w:spacing w:beforeLines="0" w:before="0" w:beforeAutospacing="0" w:afterLines="0" w:after="0" w:afterAutospacing="0"/>
        <w:contextualSpacing w:val="0"/>
        <w:jc w:val="left"/>
      </w:pPr>
      <w:rPr>
        <w:rFonts w:asciiTheme="minorHAnsi" w:hAnsiTheme="minorHAnsi"/>
        <w:b w:val="0"/>
        <w:i w:val="0"/>
        <w:caps w:val="0"/>
        <w:smallCaps w:val="0"/>
        <w:color w:val="auto"/>
      </w:rPr>
      <w:tblPr/>
      <w:tcPr>
        <w:tcBorders>
          <w:top w:val="nil"/>
          <w:left w:val="nil"/>
          <w:bottom w:val="nil"/>
          <w:right w:val="nil"/>
          <w:insideH w:val="nil"/>
          <w:insideV w:val="nil"/>
          <w:tl2br w:val="nil"/>
          <w:tr2bl w:val="nil"/>
        </w:tcBorders>
      </w:tcPr>
    </w:tblStylePr>
    <w:tblStylePr w:type="lastRow">
      <w:rPr>
        <w:rFonts w:asciiTheme="minorHAnsi" w:hAnsiTheme="minorHAnsi"/>
        <w:b w:val="0"/>
        <w:caps/>
        <w:smallCaps w:val="0"/>
        <w:color w:val="3F506D" w:themeColor="accent1"/>
      </w:rPr>
    </w:tblStylePr>
    <w:tblStylePr w:type="lastCol">
      <w:tblPr/>
      <w:tcPr>
        <w:tcBorders>
          <w:top w:val="nil"/>
          <w:left w:val="nil"/>
          <w:bottom w:val="nil"/>
          <w:right w:val="nil"/>
          <w:insideH w:val="nil"/>
          <w:insideV w:val="nil"/>
          <w:tl2br w:val="nil"/>
          <w:tr2bl w:val="nil"/>
        </w:tcBorders>
      </w:tcPr>
    </w:tblStylePr>
    <w:tblStylePr w:type="band1Horz">
      <w:tblPr/>
      <w:tcPr>
        <w:tcBorders>
          <w:insideH w:val="nil"/>
        </w:tcBorders>
        <w:shd w:val="clear" w:color="auto" w:fill="auto"/>
      </w:tcPr>
    </w:tblStylePr>
  </w:style>
  <w:style w:type="table" w:customStyle="1" w:styleId="5TableforForms">
    <w:name w:val="5. Table for Forms"/>
    <w:basedOn w:val="TableNormal"/>
    <w:uiPriority w:val="99"/>
    <w:rsid w:val="006E5C31"/>
    <w:tblPr>
      <w:tblBorders>
        <w:insideH w:val="single" w:sz="4" w:space="0" w:color="8A8D92" w:themeColor="text1" w:themeTint="99"/>
      </w:tblBorders>
      <w:tblCellMar>
        <w:top w:w="227" w:type="dxa"/>
        <w:left w:w="0" w:type="dxa"/>
        <w:right w:w="0" w:type="dxa"/>
      </w:tblCellMar>
    </w:tblPr>
    <w:trPr>
      <w:cantSplit/>
    </w:trPr>
    <w:tblStylePr w:type="firstCol">
      <w:tblPr/>
      <w:trPr>
        <w:cantSplit w:val="0"/>
      </w:trPr>
      <w:tcPr>
        <w:tcBorders>
          <w:top w:val="nil"/>
          <w:left w:val="nil"/>
          <w:bottom w:val="nil"/>
          <w:right w:val="nil"/>
          <w:insideH w:val="nil"/>
          <w:insideV w:val="nil"/>
          <w:tl2br w:val="nil"/>
          <w:tr2bl w:val="nil"/>
        </w:tcBorders>
      </w:tcPr>
    </w:tblStylePr>
  </w:style>
  <w:style w:type="character" w:styleId="UnresolvedMention">
    <w:name w:val="Unresolved Mention"/>
    <w:basedOn w:val="DefaultParagraphFont"/>
    <w:uiPriority w:val="99"/>
    <w:semiHidden/>
    <w:unhideWhenUsed/>
    <w:rsid w:val="00F665BF"/>
    <w:rPr>
      <w:color w:val="605E5C"/>
      <w:shd w:val="clear" w:color="auto" w:fill="E1DFDD"/>
    </w:rPr>
  </w:style>
  <w:style w:type="character" w:styleId="FollowedHyperlink">
    <w:name w:val="FollowedHyperlink"/>
    <w:basedOn w:val="DefaultParagraphFont"/>
    <w:uiPriority w:val="99"/>
    <w:semiHidden/>
    <w:unhideWhenUsed/>
    <w:rsid w:val="00BE1B9E"/>
    <w:rPr>
      <w:color w:val="auto"/>
      <w:u w:val="single"/>
    </w:rPr>
  </w:style>
  <w:style w:type="paragraph" w:styleId="NormalWeb">
    <w:name w:val="Normal (Web)"/>
    <w:basedOn w:val="Normal"/>
    <w:uiPriority w:val="99"/>
    <w:semiHidden/>
    <w:unhideWhenUsed/>
    <w:rsid w:val="00E70FBD"/>
    <w:pPr>
      <w:spacing w:before="100" w:beforeAutospacing="1" w:after="100" w:afterAutospacing="1"/>
    </w:pPr>
    <w:rPr>
      <w:rFonts w:ascii="Times New Roman" w:eastAsia="Times New Roman" w:hAnsi="Times New Roman" w:cs="Times New Roman"/>
      <w:color w:val="auto"/>
      <w:lang w:eastAsia="en-AU"/>
    </w:rPr>
  </w:style>
  <w:style w:type="character" w:customStyle="1" w:styleId="Suburb">
    <w:name w:val="Suburb"/>
    <w:basedOn w:val="DefaultParagraphFont"/>
    <w:uiPriority w:val="1"/>
    <w:rsid w:val="00F048B1"/>
    <w:rPr>
      <w:caps/>
    </w:rPr>
  </w:style>
  <w:style w:type="paragraph" w:customStyle="1" w:styleId="LetterHeading">
    <w:name w:val="Letter Heading"/>
    <w:basedOn w:val="Normal"/>
    <w:link w:val="LetterHeadingChar"/>
    <w:rsid w:val="00A43AF9"/>
    <w:pPr>
      <w:keepNext/>
      <w:ind w:left="1247"/>
    </w:pPr>
    <w:rPr>
      <w:rFonts w:asciiTheme="majorHAnsi" w:hAnsiTheme="majorHAnsi"/>
      <w:caps/>
      <w:color w:val="3F506D" w:themeColor="accent1"/>
      <w:sz w:val="72"/>
      <w:szCs w:val="22"/>
    </w:rPr>
  </w:style>
  <w:style w:type="character" w:customStyle="1" w:styleId="LetterHeadingChar">
    <w:name w:val="Letter Heading Char"/>
    <w:basedOn w:val="DefaultParagraphFont"/>
    <w:link w:val="LetterHeading"/>
    <w:rsid w:val="00A43AF9"/>
    <w:rPr>
      <w:rFonts w:asciiTheme="majorHAnsi" w:hAnsiTheme="majorHAnsi"/>
      <w:caps/>
      <w:color w:val="3F506D" w:themeColor="accent1"/>
      <w:sz w:val="72"/>
    </w:rPr>
  </w:style>
  <w:style w:type="paragraph" w:styleId="NoSpacing">
    <w:name w:val="No Spacing"/>
    <w:uiPriority w:val="1"/>
    <w:qFormat/>
    <w:rsid w:val="00A27799"/>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248970">
      <w:bodyDiv w:val="1"/>
      <w:marLeft w:val="0"/>
      <w:marRight w:val="0"/>
      <w:marTop w:val="0"/>
      <w:marBottom w:val="0"/>
      <w:divBdr>
        <w:top w:val="none" w:sz="0" w:space="0" w:color="auto"/>
        <w:left w:val="none" w:sz="0" w:space="0" w:color="auto"/>
        <w:bottom w:val="none" w:sz="0" w:space="0" w:color="auto"/>
        <w:right w:val="none" w:sz="0" w:space="0" w:color="auto"/>
      </w:divBdr>
    </w:div>
    <w:div w:id="240220551">
      <w:bodyDiv w:val="1"/>
      <w:marLeft w:val="0"/>
      <w:marRight w:val="0"/>
      <w:marTop w:val="0"/>
      <w:marBottom w:val="0"/>
      <w:divBdr>
        <w:top w:val="none" w:sz="0" w:space="0" w:color="auto"/>
        <w:left w:val="none" w:sz="0" w:space="0" w:color="auto"/>
        <w:bottom w:val="none" w:sz="0" w:space="0" w:color="auto"/>
        <w:right w:val="none" w:sz="0" w:space="0" w:color="auto"/>
      </w:divBdr>
    </w:div>
    <w:div w:id="363214059">
      <w:bodyDiv w:val="1"/>
      <w:marLeft w:val="0"/>
      <w:marRight w:val="0"/>
      <w:marTop w:val="0"/>
      <w:marBottom w:val="0"/>
      <w:divBdr>
        <w:top w:val="none" w:sz="0" w:space="0" w:color="auto"/>
        <w:left w:val="none" w:sz="0" w:space="0" w:color="auto"/>
        <w:bottom w:val="none" w:sz="0" w:space="0" w:color="auto"/>
        <w:right w:val="none" w:sz="0" w:space="0" w:color="auto"/>
      </w:divBdr>
    </w:div>
    <w:div w:id="612447169">
      <w:bodyDiv w:val="1"/>
      <w:marLeft w:val="0"/>
      <w:marRight w:val="0"/>
      <w:marTop w:val="0"/>
      <w:marBottom w:val="0"/>
      <w:divBdr>
        <w:top w:val="none" w:sz="0" w:space="0" w:color="auto"/>
        <w:left w:val="none" w:sz="0" w:space="0" w:color="auto"/>
        <w:bottom w:val="none" w:sz="0" w:space="0" w:color="auto"/>
        <w:right w:val="none" w:sz="0" w:space="0" w:color="auto"/>
      </w:divBdr>
    </w:div>
    <w:div w:id="712383243">
      <w:bodyDiv w:val="1"/>
      <w:marLeft w:val="0"/>
      <w:marRight w:val="0"/>
      <w:marTop w:val="0"/>
      <w:marBottom w:val="0"/>
      <w:divBdr>
        <w:top w:val="none" w:sz="0" w:space="0" w:color="auto"/>
        <w:left w:val="none" w:sz="0" w:space="0" w:color="auto"/>
        <w:bottom w:val="none" w:sz="0" w:space="0" w:color="auto"/>
        <w:right w:val="none" w:sz="0" w:space="0" w:color="auto"/>
      </w:divBdr>
    </w:div>
    <w:div w:id="794644262">
      <w:bodyDiv w:val="1"/>
      <w:marLeft w:val="0"/>
      <w:marRight w:val="0"/>
      <w:marTop w:val="0"/>
      <w:marBottom w:val="0"/>
      <w:divBdr>
        <w:top w:val="none" w:sz="0" w:space="0" w:color="auto"/>
        <w:left w:val="none" w:sz="0" w:space="0" w:color="auto"/>
        <w:bottom w:val="none" w:sz="0" w:space="0" w:color="auto"/>
        <w:right w:val="none" w:sz="0" w:space="0" w:color="auto"/>
      </w:divBdr>
    </w:div>
    <w:div w:id="823745561">
      <w:bodyDiv w:val="1"/>
      <w:marLeft w:val="0"/>
      <w:marRight w:val="0"/>
      <w:marTop w:val="0"/>
      <w:marBottom w:val="0"/>
      <w:divBdr>
        <w:top w:val="none" w:sz="0" w:space="0" w:color="auto"/>
        <w:left w:val="none" w:sz="0" w:space="0" w:color="auto"/>
        <w:bottom w:val="none" w:sz="0" w:space="0" w:color="auto"/>
        <w:right w:val="none" w:sz="0" w:space="0" w:color="auto"/>
      </w:divBdr>
    </w:div>
    <w:div w:id="904101333">
      <w:bodyDiv w:val="1"/>
      <w:marLeft w:val="0"/>
      <w:marRight w:val="0"/>
      <w:marTop w:val="0"/>
      <w:marBottom w:val="0"/>
      <w:divBdr>
        <w:top w:val="none" w:sz="0" w:space="0" w:color="auto"/>
        <w:left w:val="none" w:sz="0" w:space="0" w:color="auto"/>
        <w:bottom w:val="none" w:sz="0" w:space="0" w:color="auto"/>
        <w:right w:val="none" w:sz="0" w:space="0" w:color="auto"/>
      </w:divBdr>
    </w:div>
    <w:div w:id="1279026288">
      <w:bodyDiv w:val="1"/>
      <w:marLeft w:val="0"/>
      <w:marRight w:val="0"/>
      <w:marTop w:val="0"/>
      <w:marBottom w:val="0"/>
      <w:divBdr>
        <w:top w:val="none" w:sz="0" w:space="0" w:color="auto"/>
        <w:left w:val="none" w:sz="0" w:space="0" w:color="auto"/>
        <w:bottom w:val="none" w:sz="0" w:space="0" w:color="auto"/>
        <w:right w:val="none" w:sz="0" w:space="0" w:color="auto"/>
      </w:divBdr>
    </w:div>
    <w:div w:id="1532761155">
      <w:bodyDiv w:val="1"/>
      <w:marLeft w:val="0"/>
      <w:marRight w:val="0"/>
      <w:marTop w:val="0"/>
      <w:marBottom w:val="0"/>
      <w:divBdr>
        <w:top w:val="none" w:sz="0" w:space="0" w:color="auto"/>
        <w:left w:val="none" w:sz="0" w:space="0" w:color="auto"/>
        <w:bottom w:val="none" w:sz="0" w:space="0" w:color="auto"/>
        <w:right w:val="none" w:sz="0" w:space="0" w:color="auto"/>
      </w:divBdr>
    </w:div>
    <w:div w:id="1577400584">
      <w:bodyDiv w:val="1"/>
      <w:marLeft w:val="0"/>
      <w:marRight w:val="0"/>
      <w:marTop w:val="0"/>
      <w:marBottom w:val="0"/>
      <w:divBdr>
        <w:top w:val="none" w:sz="0" w:space="0" w:color="auto"/>
        <w:left w:val="none" w:sz="0" w:space="0" w:color="auto"/>
        <w:bottom w:val="none" w:sz="0" w:space="0" w:color="auto"/>
        <w:right w:val="none" w:sz="0" w:space="0" w:color="auto"/>
      </w:divBdr>
    </w:div>
    <w:div w:id="1610896164">
      <w:bodyDiv w:val="1"/>
      <w:marLeft w:val="0"/>
      <w:marRight w:val="0"/>
      <w:marTop w:val="0"/>
      <w:marBottom w:val="0"/>
      <w:divBdr>
        <w:top w:val="none" w:sz="0" w:space="0" w:color="auto"/>
        <w:left w:val="none" w:sz="0" w:space="0" w:color="auto"/>
        <w:bottom w:val="none" w:sz="0" w:space="0" w:color="auto"/>
        <w:right w:val="none" w:sz="0" w:space="0" w:color="auto"/>
      </w:divBdr>
    </w:div>
    <w:div w:id="1612738885">
      <w:bodyDiv w:val="1"/>
      <w:marLeft w:val="0"/>
      <w:marRight w:val="0"/>
      <w:marTop w:val="0"/>
      <w:marBottom w:val="0"/>
      <w:divBdr>
        <w:top w:val="none" w:sz="0" w:space="0" w:color="auto"/>
        <w:left w:val="none" w:sz="0" w:space="0" w:color="auto"/>
        <w:bottom w:val="none" w:sz="0" w:space="0" w:color="auto"/>
        <w:right w:val="none" w:sz="0" w:space="0" w:color="auto"/>
      </w:divBdr>
    </w:div>
    <w:div w:id="1663000130">
      <w:bodyDiv w:val="1"/>
      <w:marLeft w:val="0"/>
      <w:marRight w:val="0"/>
      <w:marTop w:val="0"/>
      <w:marBottom w:val="0"/>
      <w:divBdr>
        <w:top w:val="none" w:sz="0" w:space="0" w:color="auto"/>
        <w:left w:val="none" w:sz="0" w:space="0" w:color="auto"/>
        <w:bottom w:val="none" w:sz="0" w:space="0" w:color="auto"/>
        <w:right w:val="none" w:sz="0" w:space="0" w:color="auto"/>
      </w:divBdr>
    </w:div>
    <w:div w:id="1670714122">
      <w:bodyDiv w:val="1"/>
      <w:marLeft w:val="0"/>
      <w:marRight w:val="0"/>
      <w:marTop w:val="0"/>
      <w:marBottom w:val="0"/>
      <w:divBdr>
        <w:top w:val="none" w:sz="0" w:space="0" w:color="auto"/>
        <w:left w:val="none" w:sz="0" w:space="0" w:color="auto"/>
        <w:bottom w:val="none" w:sz="0" w:space="0" w:color="auto"/>
        <w:right w:val="none" w:sz="0" w:space="0" w:color="auto"/>
      </w:divBdr>
    </w:div>
    <w:div w:id="1697537205">
      <w:bodyDiv w:val="1"/>
      <w:marLeft w:val="0"/>
      <w:marRight w:val="0"/>
      <w:marTop w:val="0"/>
      <w:marBottom w:val="0"/>
      <w:divBdr>
        <w:top w:val="none" w:sz="0" w:space="0" w:color="auto"/>
        <w:left w:val="none" w:sz="0" w:space="0" w:color="auto"/>
        <w:bottom w:val="none" w:sz="0" w:space="0" w:color="auto"/>
        <w:right w:val="none" w:sz="0" w:space="0" w:color="auto"/>
      </w:divBdr>
    </w:div>
    <w:div w:id="1838886242">
      <w:bodyDiv w:val="1"/>
      <w:marLeft w:val="0"/>
      <w:marRight w:val="0"/>
      <w:marTop w:val="0"/>
      <w:marBottom w:val="0"/>
      <w:divBdr>
        <w:top w:val="none" w:sz="0" w:space="0" w:color="auto"/>
        <w:left w:val="none" w:sz="0" w:space="0" w:color="auto"/>
        <w:bottom w:val="none" w:sz="0" w:space="0" w:color="auto"/>
        <w:right w:val="none" w:sz="0" w:space="0" w:color="auto"/>
      </w:divBdr>
    </w:div>
    <w:div w:id="2038188515">
      <w:bodyDiv w:val="1"/>
      <w:marLeft w:val="0"/>
      <w:marRight w:val="0"/>
      <w:marTop w:val="0"/>
      <w:marBottom w:val="0"/>
      <w:divBdr>
        <w:top w:val="none" w:sz="0" w:space="0" w:color="auto"/>
        <w:left w:val="none" w:sz="0" w:space="0" w:color="auto"/>
        <w:bottom w:val="none" w:sz="0" w:space="0" w:color="auto"/>
        <w:right w:val="none" w:sz="0" w:space="0" w:color="auto"/>
      </w:divBdr>
    </w:div>
    <w:div w:id="204644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mish.marshall\City%20of%20Palmerston%20Templates\Short%20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1623424580E4A7F9FF6BE4A3495AF37"/>
        <w:category>
          <w:name w:val="General"/>
          <w:gallery w:val="placeholder"/>
        </w:category>
        <w:types>
          <w:type w:val="bbPlcHdr"/>
        </w:types>
        <w:behaviors>
          <w:behavior w:val="content"/>
        </w:behaviors>
        <w:guid w:val="{2A174DA4-34C9-4EA5-8B08-29EED616E35B}"/>
      </w:docPartPr>
      <w:docPartBody>
        <w:p w:rsidR="00CE61B6" w:rsidRDefault="00CE61B6">
          <w:pPr>
            <w:pStyle w:val="01623424580E4A7F9FF6BE4A3495AF37"/>
          </w:pPr>
          <w:r w:rsidRPr="0094309E">
            <w:rPr>
              <w:rStyle w:val="PlaceholderText"/>
              <w:sz w:val="96"/>
              <w:szCs w:val="96"/>
            </w:rPr>
            <w:t>[</w:t>
          </w:r>
          <w:r>
            <w:rPr>
              <w:rStyle w:val="PlaceholderText"/>
              <w:sz w:val="96"/>
              <w:szCs w:val="96"/>
            </w:rPr>
            <w:t>document title</w:t>
          </w:r>
          <w:r w:rsidRPr="0094309E">
            <w:rPr>
              <w:rStyle w:val="PlaceholderText"/>
              <w:sz w:val="96"/>
              <w:szCs w:val="96"/>
            </w:rPr>
            <w:t>]</w:t>
          </w:r>
        </w:p>
      </w:docPartBody>
    </w:docPart>
    <w:docPart>
      <w:docPartPr>
        <w:name w:val="29C8D85914BF4837BAD397E9D21A86F2"/>
        <w:category>
          <w:name w:val="General"/>
          <w:gallery w:val="placeholder"/>
        </w:category>
        <w:types>
          <w:type w:val="bbPlcHdr"/>
        </w:types>
        <w:behaviors>
          <w:behavior w:val="content"/>
        </w:behaviors>
        <w:guid w:val="{83285171-D0D8-449B-B4EE-D3A5D7C5994E}"/>
      </w:docPartPr>
      <w:docPartBody>
        <w:p w:rsidR="00CE61B6" w:rsidRDefault="00CE61B6">
          <w:pPr>
            <w:pStyle w:val="29C8D85914BF4837BAD397E9D21A86F2"/>
          </w:pPr>
          <w:r w:rsidRPr="0094309E">
            <w:rPr>
              <w:rStyle w:val="PlaceholderText"/>
              <w:sz w:val="60"/>
              <w:szCs w:val="60"/>
            </w:rPr>
            <w:t>[</w:t>
          </w:r>
          <w:r>
            <w:rPr>
              <w:rStyle w:val="PlaceholderText"/>
              <w:sz w:val="60"/>
              <w:szCs w:val="60"/>
            </w:rPr>
            <w:t>document subtitle</w:t>
          </w:r>
          <w:r w:rsidRPr="0094309E">
            <w:rPr>
              <w:rStyle w:val="PlaceholderText"/>
              <w:sz w:val="60"/>
              <w:szCs w:val="60"/>
            </w:rPr>
            <w:t>]</w:t>
          </w:r>
        </w:p>
      </w:docPartBody>
    </w:docPart>
    <w:docPart>
      <w:docPartPr>
        <w:name w:val="62CCBDA16EAE4E86B677249FD2D18A77"/>
        <w:category>
          <w:name w:val="General"/>
          <w:gallery w:val="placeholder"/>
        </w:category>
        <w:types>
          <w:type w:val="bbPlcHdr"/>
        </w:types>
        <w:behaviors>
          <w:behavior w:val="content"/>
        </w:behaviors>
        <w:guid w:val="{92BEC5F1-9635-4023-BDB4-437B7FE3BD3B}"/>
      </w:docPartPr>
      <w:docPartBody>
        <w:p w:rsidR="00CE61B6" w:rsidRDefault="00CE61B6">
          <w:pPr>
            <w:pStyle w:val="62CCBDA16EAE4E86B677249FD2D18A77"/>
          </w:pPr>
          <w:r>
            <w:rPr>
              <w:rStyle w:val="PlaceholderText"/>
            </w:rPr>
            <w:t>[Type your text here, using styles to apply headings, bullets and numbering]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ato">
    <w:panose1 w:val="020F0502020204030203"/>
    <w:charset w:val="00"/>
    <w:family w:val="swiss"/>
    <w:pitch w:val="variable"/>
    <w:sig w:usb0="E10002FF" w:usb1="5000ECFF" w:usb2="00000021" w:usb3="00000000" w:csb0="0000019F" w:csb1="00000000"/>
  </w:font>
  <w:font w:name="Acumin Pro ExtraCondensed Med">
    <w:panose1 w:val="020B0608020202020204"/>
    <w:charset w:val="00"/>
    <w:family w:val="swiss"/>
    <w:notTrueType/>
    <w:pitch w:val="variable"/>
    <w:sig w:usb0="20000007" w:usb1="0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Source Sans Pro">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1B6"/>
    <w:rsid w:val="001A6211"/>
    <w:rsid w:val="002F0AC7"/>
    <w:rsid w:val="004D08AC"/>
    <w:rsid w:val="00503FB7"/>
    <w:rsid w:val="005235F7"/>
    <w:rsid w:val="00677477"/>
    <w:rsid w:val="006818C7"/>
    <w:rsid w:val="00705340"/>
    <w:rsid w:val="007608C3"/>
    <w:rsid w:val="007B1C25"/>
    <w:rsid w:val="00864595"/>
    <w:rsid w:val="009C2A68"/>
    <w:rsid w:val="00A93CBA"/>
    <w:rsid w:val="00CE61B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608C3"/>
    <w:rPr>
      <w:color w:val="808080"/>
    </w:rPr>
  </w:style>
  <w:style w:type="paragraph" w:customStyle="1" w:styleId="01623424580E4A7F9FF6BE4A3495AF37">
    <w:name w:val="01623424580E4A7F9FF6BE4A3495AF37"/>
  </w:style>
  <w:style w:type="paragraph" w:customStyle="1" w:styleId="29C8D85914BF4837BAD397E9D21A86F2">
    <w:name w:val="29C8D85914BF4837BAD397E9D21A86F2"/>
  </w:style>
  <w:style w:type="paragraph" w:customStyle="1" w:styleId="62CCBDA16EAE4E86B677249FD2D18A77">
    <w:name w:val="62CCBDA16EAE4E86B677249FD2D18A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City of Palmerston">
  <a:themeElements>
    <a:clrScheme name="City of Palmerston">
      <a:dk1>
        <a:srgbClr val="414346"/>
      </a:dk1>
      <a:lt1>
        <a:srgbClr val="FFFFFF"/>
      </a:lt1>
      <a:dk2>
        <a:srgbClr val="D15F51"/>
      </a:dk2>
      <a:lt2>
        <a:srgbClr val="E58079"/>
      </a:lt2>
      <a:accent1>
        <a:srgbClr val="3F506D"/>
      </a:accent1>
      <a:accent2>
        <a:srgbClr val="427287"/>
      </a:accent2>
      <a:accent3>
        <a:srgbClr val="80B8B6"/>
      </a:accent3>
      <a:accent4>
        <a:srgbClr val="BFE2DB"/>
      </a:accent4>
      <a:accent5>
        <a:srgbClr val="DA7E17"/>
      </a:accent5>
      <a:accent6>
        <a:srgbClr val="F7E2BE"/>
      </a:accent6>
      <a:hlink>
        <a:srgbClr val="3F506D"/>
      </a:hlink>
      <a:folHlink>
        <a:srgbClr val="3F506D"/>
      </a:folHlink>
    </a:clrScheme>
    <a:fontScheme name="City of Palmerston">
      <a:majorFont>
        <a:latin typeface="Acumin Pro ExtraCondensed Med"/>
        <a:ea typeface=""/>
        <a:cs typeface=""/>
      </a:majorFont>
      <a:minorFont>
        <a:latin typeface="Lato"/>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15F615-5F69-4EA8-9FEE-E94E5B092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Short Document</Template>
  <TotalTime>5</TotalTime>
  <Pages>6</Pages>
  <Words>2052</Words>
  <Characters>11698</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Manager>2026 faceboook giveaway</Manager>
  <Company/>
  <LinksUpToDate>false</LinksUpToDate>
  <CharactersWithSpaces>13723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darwin festival in palmerston</dc:subject>
  <dc:creator>Hamish Marshall</dc:creator>
  <cp:keywords/>
  <dc:description/>
  <cp:lastModifiedBy>Rhiannon Holmes-Cinquina</cp:lastModifiedBy>
  <cp:revision>9</cp:revision>
  <cp:lastPrinted>2024-08-28T23:17:00Z</cp:lastPrinted>
  <dcterms:created xsi:type="dcterms:W3CDTF">2026-08-06T04:05:00Z</dcterms:created>
  <dcterms:modified xsi:type="dcterms:W3CDTF">2026-08-06T04:10:00Z</dcterms:modified>
</cp:coreProperties>
</file>